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50ECA" w14:textId="3D252F9A" w:rsidR="006E6791" w:rsidRDefault="006E6791" w:rsidP="0005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6A00714" wp14:editId="633C3F3A">
            <wp:extent cx="5943600" cy="91217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2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4DD4A3F5" w14:textId="77777777" w:rsidR="006E6791" w:rsidRDefault="006E6791" w:rsidP="0005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B0BA6D" w14:textId="77777777" w:rsidR="006E6791" w:rsidRDefault="006E6791" w:rsidP="0005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1D948F" w14:textId="63377060" w:rsidR="006E6791" w:rsidRPr="00F93462" w:rsidRDefault="00053EE4" w:rsidP="006E6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3E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PROIECT DE HOTĂRÂRE</w:t>
      </w:r>
      <w:r w:rsidRPr="00053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53EE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privind indexarea impozitelor și taxelor locale pentru anul 2023</w:t>
      </w:r>
    </w:p>
    <w:p w14:paraId="07637CA9" w14:textId="7BA4CB2B" w:rsidR="006E6791" w:rsidRPr="009919CA" w:rsidRDefault="00053EE4" w:rsidP="00053EE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53EE4">
        <w:rPr>
          <w:rFonts w:ascii="Times New Roman" w:eastAsia="Times New Roman" w:hAnsi="Times New Roman" w:cs="Times New Roman"/>
          <w:sz w:val="24"/>
          <w:szCs w:val="24"/>
        </w:rPr>
        <w:br/>
      </w:r>
      <w:r w:rsidRPr="00053EE4">
        <w:rPr>
          <w:rFonts w:ascii="Times New Roman" w:eastAsia="Times New Roman" w:hAnsi="Times New Roman" w:cs="Times New Roman"/>
        </w:rPr>
        <w:t xml:space="preserve">Primarul Comunei </w:t>
      </w:r>
      <w:r w:rsidR="006E6791" w:rsidRPr="009919CA">
        <w:rPr>
          <w:rFonts w:ascii="Times New Roman" w:eastAsia="Times New Roman" w:hAnsi="Times New Roman" w:cs="Times New Roman"/>
        </w:rPr>
        <w:t>Sâniob</w:t>
      </w:r>
      <w:r w:rsidRPr="00053EE4">
        <w:rPr>
          <w:rFonts w:ascii="Times New Roman" w:eastAsia="Times New Roman" w:hAnsi="Times New Roman" w:cs="Times New Roman"/>
        </w:rPr>
        <w:t>, judetul Bihor,</w:t>
      </w:r>
      <w:r w:rsidR="00554B42">
        <w:rPr>
          <w:rFonts w:ascii="Times New Roman" w:eastAsia="Times New Roman" w:hAnsi="Times New Roman" w:cs="Times New Roman"/>
        </w:rPr>
        <w:t xml:space="preserve"> azi </w:t>
      </w:r>
      <w:r w:rsidR="003F2BD6">
        <w:rPr>
          <w:rFonts w:ascii="Times New Roman" w:eastAsia="Times New Roman" w:hAnsi="Times New Roman" w:cs="Times New Roman"/>
        </w:rPr>
        <w:t>18</w:t>
      </w:r>
      <w:r w:rsidR="00554B42">
        <w:rPr>
          <w:rFonts w:ascii="Times New Roman" w:eastAsia="Times New Roman" w:hAnsi="Times New Roman" w:cs="Times New Roman"/>
        </w:rPr>
        <w:t>.03.2022,</w:t>
      </w:r>
    </w:p>
    <w:p w14:paraId="491E093B" w14:textId="31CFCC89" w:rsidR="0087676C" w:rsidRPr="009919CA" w:rsidRDefault="00053EE4" w:rsidP="0087676C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53EE4">
        <w:rPr>
          <w:rFonts w:ascii="Times New Roman" w:eastAsia="Times New Roman" w:hAnsi="Times New Roman" w:cs="Times New Roman"/>
        </w:rPr>
        <w:br/>
      </w:r>
      <w:r w:rsidRPr="00053EE4">
        <w:rPr>
          <w:rFonts w:ascii="Times New Roman" w:eastAsia="Times New Roman" w:hAnsi="Times New Roman" w:cs="Times New Roman"/>
          <w:b/>
          <w:bCs/>
        </w:rPr>
        <w:t>Av</w:t>
      </w:r>
      <w:r w:rsidR="00F93462" w:rsidRPr="009919CA">
        <w:rPr>
          <w:rFonts w:ascii="Times New Roman" w:eastAsia="Times New Roman" w:hAnsi="Times New Roman" w:cs="Times New Roman"/>
          <w:b/>
          <w:bCs/>
        </w:rPr>
        <w:t>â</w:t>
      </w:r>
      <w:r w:rsidRPr="00053EE4">
        <w:rPr>
          <w:rFonts w:ascii="Times New Roman" w:eastAsia="Times New Roman" w:hAnsi="Times New Roman" w:cs="Times New Roman"/>
          <w:b/>
          <w:bCs/>
        </w:rPr>
        <w:t xml:space="preserve">nd </w:t>
      </w:r>
      <w:r w:rsidR="00F93462" w:rsidRPr="009919CA">
        <w:rPr>
          <w:rFonts w:ascii="Times New Roman" w:eastAsia="Times New Roman" w:hAnsi="Times New Roman" w:cs="Times New Roman"/>
          <w:b/>
          <w:bCs/>
        </w:rPr>
        <w:t>î</w:t>
      </w:r>
      <w:r w:rsidRPr="00053EE4">
        <w:rPr>
          <w:rFonts w:ascii="Times New Roman" w:eastAsia="Times New Roman" w:hAnsi="Times New Roman" w:cs="Times New Roman"/>
          <w:b/>
          <w:bCs/>
        </w:rPr>
        <w:t>n vedere</w:t>
      </w:r>
      <w:r w:rsidRPr="00053EE4">
        <w:rPr>
          <w:rFonts w:ascii="Times New Roman" w:eastAsia="Times New Roman" w:hAnsi="Times New Roman" w:cs="Times New Roman"/>
        </w:rPr>
        <w:t>:</w:t>
      </w:r>
      <w:r w:rsidRPr="00053EE4">
        <w:rPr>
          <w:rFonts w:ascii="Times New Roman" w:eastAsia="Times New Roman" w:hAnsi="Times New Roman" w:cs="Times New Roman"/>
        </w:rPr>
        <w:br/>
        <w:t>- referatul de aprobare nr.</w:t>
      </w:r>
      <w:r w:rsidR="00554B42">
        <w:rPr>
          <w:rFonts w:ascii="Times New Roman" w:eastAsia="Times New Roman" w:hAnsi="Times New Roman" w:cs="Times New Roman"/>
        </w:rPr>
        <w:t>927</w:t>
      </w:r>
      <w:r w:rsidRPr="00053EE4">
        <w:rPr>
          <w:rFonts w:ascii="Times New Roman" w:eastAsia="Times New Roman" w:hAnsi="Times New Roman" w:cs="Times New Roman"/>
        </w:rPr>
        <w:t xml:space="preserve"> /</w:t>
      </w:r>
      <w:r w:rsidR="003F2BD6">
        <w:rPr>
          <w:rFonts w:ascii="Times New Roman" w:eastAsia="Times New Roman" w:hAnsi="Times New Roman" w:cs="Times New Roman"/>
        </w:rPr>
        <w:t>18</w:t>
      </w:r>
      <w:r w:rsidRPr="00053EE4">
        <w:rPr>
          <w:rFonts w:ascii="Times New Roman" w:eastAsia="Times New Roman" w:hAnsi="Times New Roman" w:cs="Times New Roman"/>
        </w:rPr>
        <w:t>.03. 202</w:t>
      </w:r>
      <w:r w:rsidR="00554B42">
        <w:rPr>
          <w:rFonts w:ascii="Times New Roman" w:eastAsia="Times New Roman" w:hAnsi="Times New Roman" w:cs="Times New Roman"/>
        </w:rPr>
        <w:t>2</w:t>
      </w:r>
      <w:r w:rsidRPr="00053EE4">
        <w:rPr>
          <w:rFonts w:ascii="Times New Roman" w:eastAsia="Times New Roman" w:hAnsi="Times New Roman" w:cs="Times New Roman"/>
        </w:rPr>
        <w:t xml:space="preserve"> al primarului comunei </w:t>
      </w:r>
      <w:r w:rsidR="006E6791" w:rsidRPr="009919CA">
        <w:rPr>
          <w:rFonts w:ascii="Times New Roman" w:eastAsia="Times New Roman" w:hAnsi="Times New Roman" w:cs="Times New Roman"/>
        </w:rPr>
        <w:t>Sâniob</w:t>
      </w:r>
      <w:r w:rsidRPr="00053EE4">
        <w:rPr>
          <w:rFonts w:ascii="Times New Roman" w:eastAsia="Times New Roman" w:hAnsi="Times New Roman" w:cs="Times New Roman"/>
        </w:rPr>
        <w:t xml:space="preserve"> din care reiese</w:t>
      </w:r>
      <w:r w:rsidR="006E6791" w:rsidRPr="009919CA">
        <w:rPr>
          <w:rFonts w:ascii="Times New Roman" w:eastAsia="Times New Roman" w:hAnsi="Times New Roman" w:cs="Times New Roman"/>
        </w:rPr>
        <w:t xml:space="preserve"> </w:t>
      </w:r>
      <w:r w:rsidRPr="00053EE4">
        <w:rPr>
          <w:rFonts w:ascii="Times New Roman" w:eastAsia="Times New Roman" w:hAnsi="Times New Roman" w:cs="Times New Roman"/>
        </w:rPr>
        <w:t>necesitatea si oportunitatea adoptarii unei hotarari privind indexarea impozitelor și taxelor locale</w:t>
      </w:r>
      <w:r w:rsidR="009919CA" w:rsidRPr="009919CA">
        <w:rPr>
          <w:rFonts w:ascii="Times New Roman" w:eastAsia="Times New Roman" w:hAnsi="Times New Roman" w:cs="Times New Roman"/>
        </w:rPr>
        <w:t xml:space="preserve"> </w:t>
      </w:r>
      <w:r w:rsidRPr="00053EE4">
        <w:rPr>
          <w:rFonts w:ascii="Times New Roman" w:eastAsia="Times New Roman" w:hAnsi="Times New Roman" w:cs="Times New Roman"/>
        </w:rPr>
        <w:t>pentru anul 2023</w:t>
      </w:r>
      <w:r w:rsidR="009919CA" w:rsidRPr="009919CA">
        <w:rPr>
          <w:rFonts w:ascii="Times New Roman" w:eastAsia="Times New Roman" w:hAnsi="Times New Roman" w:cs="Times New Roman"/>
        </w:rPr>
        <w:t>.</w:t>
      </w:r>
      <w:r w:rsidRPr="00053EE4">
        <w:rPr>
          <w:rFonts w:ascii="Times New Roman" w:eastAsia="Times New Roman" w:hAnsi="Times New Roman" w:cs="Times New Roman"/>
        </w:rPr>
        <w:br/>
        <w:t>- raportul de specialitate intocmit de c</w:t>
      </w:r>
      <w:r w:rsidR="006E6791" w:rsidRPr="009919CA">
        <w:rPr>
          <w:rFonts w:ascii="Times New Roman" w:eastAsia="Times New Roman" w:hAnsi="Times New Roman" w:cs="Times New Roman"/>
        </w:rPr>
        <w:t>ă</w:t>
      </w:r>
      <w:r w:rsidRPr="00053EE4">
        <w:rPr>
          <w:rFonts w:ascii="Times New Roman" w:eastAsia="Times New Roman" w:hAnsi="Times New Roman" w:cs="Times New Roman"/>
        </w:rPr>
        <w:t xml:space="preserve">tre </w:t>
      </w:r>
      <w:r w:rsidR="006E6791" w:rsidRPr="009919CA">
        <w:rPr>
          <w:rFonts w:ascii="Times New Roman" w:eastAsia="Times New Roman" w:hAnsi="Times New Roman" w:cs="Times New Roman"/>
        </w:rPr>
        <w:t>Compartimentul de resort</w:t>
      </w:r>
      <w:r w:rsidRPr="00053EE4">
        <w:rPr>
          <w:rFonts w:ascii="Times New Roman" w:eastAsia="Times New Roman" w:hAnsi="Times New Roman" w:cs="Times New Roman"/>
        </w:rPr>
        <w:t>, inregistrat cu</w:t>
      </w:r>
      <w:r w:rsidR="006E6791" w:rsidRPr="009919CA">
        <w:rPr>
          <w:rFonts w:ascii="Times New Roman" w:eastAsia="Times New Roman" w:hAnsi="Times New Roman" w:cs="Times New Roman"/>
        </w:rPr>
        <w:t xml:space="preserve"> </w:t>
      </w:r>
      <w:r w:rsidR="00554B42">
        <w:rPr>
          <w:rFonts w:ascii="Times New Roman" w:eastAsia="Times New Roman" w:hAnsi="Times New Roman" w:cs="Times New Roman"/>
        </w:rPr>
        <w:t>n</w:t>
      </w:r>
      <w:r w:rsidRPr="00053EE4">
        <w:rPr>
          <w:rFonts w:ascii="Times New Roman" w:eastAsia="Times New Roman" w:hAnsi="Times New Roman" w:cs="Times New Roman"/>
        </w:rPr>
        <w:t>r.</w:t>
      </w:r>
      <w:r w:rsidR="00554B42">
        <w:rPr>
          <w:rFonts w:ascii="Times New Roman" w:eastAsia="Times New Roman" w:hAnsi="Times New Roman" w:cs="Times New Roman"/>
        </w:rPr>
        <w:t>928</w:t>
      </w:r>
      <w:r w:rsidRPr="00053EE4">
        <w:rPr>
          <w:rFonts w:ascii="Times New Roman" w:eastAsia="Times New Roman" w:hAnsi="Times New Roman" w:cs="Times New Roman"/>
        </w:rPr>
        <w:t>/</w:t>
      </w:r>
      <w:r w:rsidR="003F2BD6">
        <w:rPr>
          <w:rFonts w:ascii="Times New Roman" w:eastAsia="Times New Roman" w:hAnsi="Times New Roman" w:cs="Times New Roman"/>
        </w:rPr>
        <w:t>18</w:t>
      </w:r>
      <w:r w:rsidRPr="00053EE4">
        <w:rPr>
          <w:rFonts w:ascii="Times New Roman" w:eastAsia="Times New Roman" w:hAnsi="Times New Roman" w:cs="Times New Roman"/>
        </w:rPr>
        <w:t>.03.2022</w:t>
      </w:r>
      <w:r w:rsidR="00554B42">
        <w:rPr>
          <w:rFonts w:ascii="Times New Roman" w:eastAsia="Times New Roman" w:hAnsi="Times New Roman" w:cs="Times New Roman"/>
        </w:rPr>
        <w:t>.</w:t>
      </w:r>
      <w:r w:rsidRPr="00053EE4">
        <w:rPr>
          <w:rFonts w:ascii="Times New Roman" w:eastAsia="Times New Roman" w:hAnsi="Times New Roman" w:cs="Times New Roman"/>
        </w:rPr>
        <w:br/>
      </w:r>
      <w:r w:rsidRPr="00053EE4">
        <w:rPr>
          <w:rFonts w:ascii="Times New Roman" w:eastAsia="Times New Roman" w:hAnsi="Times New Roman" w:cs="Times New Roman"/>
          <w:b/>
          <w:bCs/>
        </w:rPr>
        <w:t>În conformitate cu prevederile</w:t>
      </w:r>
      <w:r w:rsidR="0087676C" w:rsidRPr="009919CA">
        <w:rPr>
          <w:rFonts w:ascii="Times New Roman" w:eastAsia="Times New Roman" w:hAnsi="Times New Roman" w:cs="Times New Roman"/>
          <w:b/>
          <w:bCs/>
        </w:rPr>
        <w:t>:</w:t>
      </w:r>
    </w:p>
    <w:p w14:paraId="19D7472C" w14:textId="77777777" w:rsidR="0087676C" w:rsidRPr="009919CA" w:rsidRDefault="0087676C" w:rsidP="0087676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919CA">
        <w:rPr>
          <w:rFonts w:ascii="Times New Roman" w:eastAsia="Times New Roman" w:hAnsi="Times New Roman" w:cs="Times New Roman"/>
          <w:b/>
          <w:bCs/>
        </w:rPr>
        <w:t xml:space="preserve">- </w:t>
      </w:r>
      <w:r w:rsidR="00053EE4" w:rsidRPr="00053EE4">
        <w:rPr>
          <w:rFonts w:ascii="Times New Roman" w:eastAsia="Times New Roman" w:hAnsi="Times New Roman" w:cs="Times New Roman"/>
        </w:rPr>
        <w:t xml:space="preserve"> Titlulului IX din Legea nr. 227/2015 privind codul fiscal, cu</w:t>
      </w:r>
      <w:r w:rsidRPr="009919CA">
        <w:rPr>
          <w:rFonts w:ascii="Times New Roman" w:eastAsia="Times New Roman" w:hAnsi="Times New Roman" w:cs="Times New Roman"/>
        </w:rPr>
        <w:t xml:space="preserve"> </w:t>
      </w:r>
      <w:r w:rsidR="00053EE4" w:rsidRPr="00053EE4">
        <w:rPr>
          <w:rFonts w:ascii="Times New Roman" w:eastAsia="Times New Roman" w:hAnsi="Times New Roman" w:cs="Times New Roman"/>
        </w:rPr>
        <w:t xml:space="preserve">modificarile si completarile </w:t>
      </w:r>
      <w:r w:rsidRPr="009919CA">
        <w:rPr>
          <w:rFonts w:ascii="Times New Roman" w:eastAsia="Times New Roman" w:hAnsi="Times New Roman" w:cs="Times New Roman"/>
        </w:rPr>
        <w:t>u</w:t>
      </w:r>
      <w:r w:rsidR="00053EE4" w:rsidRPr="00053EE4">
        <w:rPr>
          <w:rFonts w:ascii="Times New Roman" w:eastAsia="Times New Roman" w:hAnsi="Times New Roman" w:cs="Times New Roman"/>
        </w:rPr>
        <w:t>lterioare, ale Titlului IX: Impozite şi taxe locale din H.G. nr.1/2016</w:t>
      </w:r>
      <w:r w:rsidRPr="009919CA">
        <w:rPr>
          <w:rFonts w:ascii="Times New Roman" w:eastAsia="Times New Roman" w:hAnsi="Times New Roman" w:cs="Times New Roman"/>
        </w:rPr>
        <w:t xml:space="preserve"> </w:t>
      </w:r>
      <w:r w:rsidR="00053EE4" w:rsidRPr="00053EE4">
        <w:rPr>
          <w:rFonts w:ascii="Times New Roman" w:eastAsia="Times New Roman" w:hAnsi="Times New Roman" w:cs="Times New Roman"/>
        </w:rPr>
        <w:t>pentru aprobarea Normelor metodologice de aplicare a Codului Fiscal, cu modificările şi</w:t>
      </w:r>
      <w:r w:rsidRPr="009919CA">
        <w:rPr>
          <w:rFonts w:ascii="Times New Roman" w:eastAsia="Times New Roman" w:hAnsi="Times New Roman" w:cs="Times New Roman"/>
        </w:rPr>
        <w:t xml:space="preserve"> </w:t>
      </w:r>
      <w:r w:rsidR="00053EE4" w:rsidRPr="00053EE4">
        <w:rPr>
          <w:rFonts w:ascii="Times New Roman" w:eastAsia="Times New Roman" w:hAnsi="Times New Roman" w:cs="Times New Roman"/>
        </w:rPr>
        <w:t xml:space="preserve">completările ulterioare, </w:t>
      </w:r>
    </w:p>
    <w:p w14:paraId="7C9BE0A1" w14:textId="77777777" w:rsidR="0087676C" w:rsidRPr="009919CA" w:rsidRDefault="0087676C" w:rsidP="0087676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919CA">
        <w:rPr>
          <w:rFonts w:ascii="Times New Roman" w:eastAsia="Times New Roman" w:hAnsi="Times New Roman" w:cs="Times New Roman"/>
        </w:rPr>
        <w:t>-</w:t>
      </w:r>
      <w:r w:rsidR="00053EE4" w:rsidRPr="00053EE4">
        <w:rPr>
          <w:rFonts w:ascii="Times New Roman" w:eastAsia="Times New Roman" w:hAnsi="Times New Roman" w:cs="Times New Roman"/>
        </w:rPr>
        <w:t xml:space="preserve"> art. 16 alin. (2) si art. 27 din Legea nr. 273/2006 privind finantele</w:t>
      </w:r>
      <w:r w:rsidRPr="009919CA">
        <w:rPr>
          <w:rFonts w:ascii="Times New Roman" w:eastAsia="Times New Roman" w:hAnsi="Times New Roman" w:cs="Times New Roman"/>
        </w:rPr>
        <w:t xml:space="preserve"> </w:t>
      </w:r>
      <w:r w:rsidR="00053EE4" w:rsidRPr="00053EE4">
        <w:rPr>
          <w:rFonts w:ascii="Times New Roman" w:eastAsia="Times New Roman" w:hAnsi="Times New Roman" w:cs="Times New Roman"/>
        </w:rPr>
        <w:t>publice locale, cu modificările şi completările ulterioare,</w:t>
      </w:r>
    </w:p>
    <w:p w14:paraId="018C713E" w14:textId="44420E89" w:rsidR="0087676C" w:rsidRPr="009919CA" w:rsidRDefault="00053EE4" w:rsidP="0087676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53EE4">
        <w:rPr>
          <w:rFonts w:ascii="Times New Roman" w:eastAsia="Times New Roman" w:hAnsi="Times New Roman" w:cs="Times New Roman"/>
        </w:rPr>
        <w:t xml:space="preserve"> </w:t>
      </w:r>
      <w:r w:rsidR="0087676C" w:rsidRPr="009919CA">
        <w:rPr>
          <w:rFonts w:ascii="Times New Roman" w:eastAsia="Times New Roman" w:hAnsi="Times New Roman" w:cs="Times New Roman"/>
        </w:rPr>
        <w:t xml:space="preserve">- </w:t>
      </w:r>
      <w:r w:rsidRPr="00053EE4">
        <w:rPr>
          <w:rFonts w:ascii="Times New Roman" w:eastAsia="Times New Roman" w:hAnsi="Times New Roman" w:cs="Times New Roman"/>
        </w:rPr>
        <w:t xml:space="preserve"> art.</w:t>
      </w:r>
      <w:proofErr w:type="gramStart"/>
      <w:r w:rsidRPr="00053EE4">
        <w:rPr>
          <w:rFonts w:ascii="Times New Roman" w:eastAsia="Times New Roman" w:hAnsi="Times New Roman" w:cs="Times New Roman"/>
        </w:rPr>
        <w:t>7,al.</w:t>
      </w:r>
      <w:proofErr w:type="gramEnd"/>
      <w:r w:rsidRPr="00053EE4">
        <w:rPr>
          <w:rFonts w:ascii="Times New Roman" w:eastAsia="Times New Roman" w:hAnsi="Times New Roman" w:cs="Times New Roman"/>
        </w:rPr>
        <w:t>(4) si al.(13) din Legea nr.</w:t>
      </w:r>
      <w:r w:rsidR="0087676C" w:rsidRPr="009919CA">
        <w:rPr>
          <w:rFonts w:ascii="Times New Roman" w:eastAsia="Times New Roman" w:hAnsi="Times New Roman" w:cs="Times New Roman"/>
        </w:rPr>
        <w:t xml:space="preserve"> </w:t>
      </w:r>
      <w:r w:rsidRPr="00053EE4">
        <w:rPr>
          <w:rFonts w:ascii="Times New Roman" w:eastAsia="Times New Roman" w:hAnsi="Times New Roman" w:cs="Times New Roman"/>
        </w:rPr>
        <w:t xml:space="preserve">52/2003 privind transparenţa decizionala in administraţia </w:t>
      </w:r>
      <w:r w:rsidR="0087676C" w:rsidRPr="009919CA">
        <w:rPr>
          <w:rFonts w:ascii="Times New Roman" w:eastAsia="Times New Roman" w:hAnsi="Times New Roman" w:cs="Times New Roman"/>
        </w:rPr>
        <w:t>p</w:t>
      </w:r>
      <w:r w:rsidRPr="00053EE4">
        <w:rPr>
          <w:rFonts w:ascii="Times New Roman" w:eastAsia="Times New Roman" w:hAnsi="Times New Roman" w:cs="Times New Roman"/>
        </w:rPr>
        <w:t>ublica, republicata, cu completarile si</w:t>
      </w:r>
      <w:r w:rsidR="0087676C" w:rsidRPr="009919CA">
        <w:rPr>
          <w:rFonts w:ascii="Times New Roman" w:eastAsia="Times New Roman" w:hAnsi="Times New Roman" w:cs="Times New Roman"/>
        </w:rPr>
        <w:t xml:space="preserve"> </w:t>
      </w:r>
      <w:r w:rsidRPr="00053EE4">
        <w:rPr>
          <w:rFonts w:ascii="Times New Roman" w:eastAsia="Times New Roman" w:hAnsi="Times New Roman" w:cs="Times New Roman"/>
        </w:rPr>
        <w:t>modificarile ulterioare;</w:t>
      </w:r>
      <w:r w:rsidRPr="00053EE4">
        <w:rPr>
          <w:rFonts w:ascii="Times New Roman" w:eastAsia="Times New Roman" w:hAnsi="Times New Roman" w:cs="Times New Roman"/>
        </w:rPr>
        <w:br/>
      </w:r>
      <w:proofErr w:type="gramStart"/>
      <w:r w:rsidR="0087676C" w:rsidRPr="009919CA">
        <w:rPr>
          <w:rFonts w:ascii="Times New Roman" w:eastAsia="Times New Roman" w:hAnsi="Times New Roman" w:cs="Times New Roman"/>
          <w:b/>
          <w:bCs/>
        </w:rPr>
        <w:t xml:space="preserve">- </w:t>
      </w:r>
      <w:r w:rsidRPr="00053EE4">
        <w:rPr>
          <w:rFonts w:ascii="Times New Roman" w:eastAsia="Times New Roman" w:hAnsi="Times New Roman" w:cs="Times New Roman"/>
        </w:rPr>
        <w:t xml:space="preserve"> art.</w:t>
      </w:r>
      <w:proofErr w:type="gramEnd"/>
      <w:r w:rsidRPr="00053EE4">
        <w:rPr>
          <w:rFonts w:ascii="Times New Roman" w:eastAsia="Times New Roman" w:hAnsi="Times New Roman" w:cs="Times New Roman"/>
        </w:rPr>
        <w:t xml:space="preserve"> 87 alin. (3), art. 129 alin. (2) lit. b), alin. (4) lit. c), art. 139 </w:t>
      </w:r>
      <w:proofErr w:type="gramStart"/>
      <w:r w:rsidRPr="00053EE4">
        <w:rPr>
          <w:rFonts w:ascii="Times New Roman" w:eastAsia="Times New Roman" w:hAnsi="Times New Roman" w:cs="Times New Roman"/>
        </w:rPr>
        <w:t>alin.(</w:t>
      </w:r>
      <w:proofErr w:type="gramEnd"/>
      <w:r w:rsidRPr="00053EE4">
        <w:rPr>
          <w:rFonts w:ascii="Times New Roman" w:eastAsia="Times New Roman" w:hAnsi="Times New Roman" w:cs="Times New Roman"/>
        </w:rPr>
        <w:t>1), alin. (3), art. 140 alin. (1), art.196 alin. (1) lit. a), art. 197 alin. (1)- (2), alin. (4)-(5), art. 198</w:t>
      </w:r>
      <w:r w:rsidR="0087676C" w:rsidRPr="009919CA">
        <w:rPr>
          <w:rFonts w:ascii="Times New Roman" w:eastAsia="Times New Roman" w:hAnsi="Times New Roman" w:cs="Times New Roman"/>
        </w:rPr>
        <w:t xml:space="preserve"> </w:t>
      </w:r>
      <w:r w:rsidRPr="00053EE4">
        <w:rPr>
          <w:rFonts w:ascii="Times New Roman" w:eastAsia="Times New Roman" w:hAnsi="Times New Roman" w:cs="Times New Roman"/>
        </w:rPr>
        <w:t>alin. (1)-(2), art. 243 alin. (1) din O.U.G. nr. 57/2019 privind codul administrativ, cu modificările</w:t>
      </w:r>
      <w:r w:rsidR="0087676C" w:rsidRPr="009919CA">
        <w:rPr>
          <w:rFonts w:ascii="Times New Roman" w:eastAsia="Times New Roman" w:hAnsi="Times New Roman" w:cs="Times New Roman"/>
        </w:rPr>
        <w:t xml:space="preserve"> </w:t>
      </w:r>
      <w:r w:rsidRPr="00053EE4">
        <w:rPr>
          <w:rFonts w:ascii="Times New Roman" w:eastAsia="Times New Roman" w:hAnsi="Times New Roman" w:cs="Times New Roman"/>
        </w:rPr>
        <w:t>şi completările ulterioare,</w:t>
      </w:r>
      <w:r w:rsidRPr="00053EE4">
        <w:rPr>
          <w:rFonts w:ascii="Times New Roman" w:eastAsia="Times New Roman" w:hAnsi="Times New Roman" w:cs="Times New Roman"/>
        </w:rPr>
        <w:br/>
      </w:r>
      <w:r w:rsidR="0087676C" w:rsidRPr="00053EE4">
        <w:rPr>
          <w:rFonts w:ascii="Times New Roman" w:eastAsia="Times New Roman" w:hAnsi="Times New Roman" w:cs="Times New Roman"/>
          <w:b/>
          <w:bCs/>
        </w:rPr>
        <w:t>În temeiul</w:t>
      </w:r>
      <w:r w:rsidR="0087676C" w:rsidRPr="00053EE4">
        <w:rPr>
          <w:rFonts w:ascii="Times New Roman" w:eastAsia="Times New Roman" w:hAnsi="Times New Roman" w:cs="Times New Roman"/>
        </w:rPr>
        <w:t xml:space="preserve"> </w:t>
      </w:r>
      <w:r w:rsidRPr="00053EE4">
        <w:rPr>
          <w:rFonts w:ascii="Times New Roman" w:eastAsia="Times New Roman" w:hAnsi="Times New Roman" w:cs="Times New Roman"/>
        </w:rPr>
        <w:t>art.129 alin (2) lit.c, art.196 alin (1) din OUG nr.57/2019 privind Codul Administrativ</w:t>
      </w:r>
      <w:r w:rsidRPr="00053EE4">
        <w:rPr>
          <w:rFonts w:ascii="Times New Roman" w:eastAsia="Times New Roman" w:hAnsi="Times New Roman" w:cs="Times New Roman"/>
        </w:rPr>
        <w:br/>
      </w:r>
      <w:r w:rsidR="0059289D">
        <w:rPr>
          <w:rFonts w:ascii="Times New Roman" w:eastAsia="Times New Roman" w:hAnsi="Times New Roman" w:cs="Times New Roman"/>
        </w:rPr>
        <w:t xml:space="preserve">            </w:t>
      </w:r>
      <w:r w:rsidRPr="00053EE4">
        <w:rPr>
          <w:rFonts w:ascii="Times New Roman" w:eastAsia="Times New Roman" w:hAnsi="Times New Roman" w:cs="Times New Roman"/>
        </w:rPr>
        <w:t xml:space="preserve">Propune Consiliului Local al Comunei </w:t>
      </w:r>
      <w:r w:rsidR="006E6791" w:rsidRPr="009919CA">
        <w:rPr>
          <w:rFonts w:ascii="Times New Roman" w:eastAsia="Times New Roman" w:hAnsi="Times New Roman" w:cs="Times New Roman"/>
        </w:rPr>
        <w:t>Sâniob</w:t>
      </w:r>
      <w:r w:rsidRPr="00053EE4">
        <w:rPr>
          <w:rFonts w:ascii="Times New Roman" w:eastAsia="Times New Roman" w:hAnsi="Times New Roman" w:cs="Times New Roman"/>
        </w:rPr>
        <w:t xml:space="preserve"> adoptarea urmatoarei</w:t>
      </w:r>
    </w:p>
    <w:p w14:paraId="099B6B98" w14:textId="441867D2" w:rsidR="00053EE4" w:rsidRPr="009919CA" w:rsidRDefault="00053EE4" w:rsidP="008767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53EE4">
        <w:rPr>
          <w:rFonts w:ascii="Times New Roman" w:eastAsia="Times New Roman" w:hAnsi="Times New Roman" w:cs="Times New Roman"/>
        </w:rPr>
        <w:br/>
      </w:r>
      <w:r w:rsidR="0087676C" w:rsidRPr="009919CA">
        <w:rPr>
          <w:rFonts w:ascii="Times New Roman" w:eastAsia="Times New Roman" w:hAnsi="Times New Roman" w:cs="Times New Roman"/>
        </w:rPr>
        <w:t xml:space="preserve"> </w:t>
      </w:r>
      <w:r w:rsidRPr="00053EE4">
        <w:rPr>
          <w:rFonts w:ascii="Times New Roman" w:eastAsia="Times New Roman" w:hAnsi="Times New Roman" w:cs="Times New Roman"/>
        </w:rPr>
        <w:t>HOTĂR</w:t>
      </w:r>
      <w:r w:rsidR="00F93462" w:rsidRPr="009919CA">
        <w:rPr>
          <w:rFonts w:ascii="Times New Roman" w:eastAsia="Times New Roman" w:hAnsi="Times New Roman" w:cs="Times New Roman"/>
        </w:rPr>
        <w:t>Â</w:t>
      </w:r>
      <w:r w:rsidRPr="00053EE4">
        <w:rPr>
          <w:rFonts w:ascii="Times New Roman" w:eastAsia="Times New Roman" w:hAnsi="Times New Roman" w:cs="Times New Roman"/>
        </w:rPr>
        <w:t>RI:</w:t>
      </w:r>
    </w:p>
    <w:p w14:paraId="6AA0D9FB" w14:textId="77777777" w:rsidR="0087676C" w:rsidRPr="00053EE4" w:rsidRDefault="0087676C" w:rsidP="0087676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9421954" w14:textId="23D740CE" w:rsidR="00F93462" w:rsidRPr="009919CA" w:rsidRDefault="00053EE4" w:rsidP="009919CA">
      <w:pPr>
        <w:pStyle w:val="NoSpacing"/>
        <w:rPr>
          <w:rFonts w:ascii="Times New Roman" w:hAnsi="Times New Roman" w:cs="Times New Roman"/>
        </w:rPr>
      </w:pPr>
      <w:r w:rsidRPr="009919CA">
        <w:rPr>
          <w:rFonts w:ascii="Times New Roman" w:hAnsi="Times New Roman" w:cs="Times New Roman"/>
          <w:b/>
          <w:bCs/>
        </w:rPr>
        <w:t>Art. 1.</w:t>
      </w:r>
      <w:r w:rsidR="00F93462" w:rsidRPr="009919CA">
        <w:rPr>
          <w:rFonts w:ascii="Times New Roman" w:hAnsi="Times New Roman" w:cs="Times New Roman"/>
        </w:rPr>
        <w:t xml:space="preserve"> -</w:t>
      </w:r>
      <w:r w:rsidRPr="009919CA">
        <w:rPr>
          <w:rFonts w:ascii="Times New Roman" w:hAnsi="Times New Roman" w:cs="Times New Roman"/>
        </w:rPr>
        <w:t xml:space="preserve"> Pentru anul fiscal 2023, impozitele și taxele locale datorate de contribuabili,</w:t>
      </w:r>
      <w:r w:rsidR="0087676C" w:rsidRPr="009919CA">
        <w:rPr>
          <w:rFonts w:ascii="Times New Roman" w:hAnsi="Times New Roman" w:cs="Times New Roman"/>
        </w:rPr>
        <w:t xml:space="preserve"> </w:t>
      </w:r>
      <w:r w:rsidRPr="009919CA">
        <w:rPr>
          <w:rFonts w:ascii="Times New Roman" w:hAnsi="Times New Roman" w:cs="Times New Roman"/>
        </w:rPr>
        <w:t xml:space="preserve">persoane fizice și juridice, se indexează cu </w:t>
      </w:r>
      <w:r w:rsidRPr="009919CA">
        <w:rPr>
          <w:rFonts w:ascii="Times New Roman" w:hAnsi="Times New Roman" w:cs="Times New Roman"/>
          <w:b/>
          <w:bCs/>
        </w:rPr>
        <w:t>5.1 %,</w:t>
      </w:r>
      <w:r w:rsidRPr="009919CA">
        <w:rPr>
          <w:rFonts w:ascii="Times New Roman" w:hAnsi="Times New Roman" w:cs="Times New Roman"/>
        </w:rPr>
        <w:t xml:space="preserve"> față de impozitele și taxele locale datorate de</w:t>
      </w:r>
      <w:r w:rsidR="0087676C" w:rsidRPr="009919CA">
        <w:rPr>
          <w:rFonts w:ascii="Times New Roman" w:hAnsi="Times New Roman" w:cs="Times New Roman"/>
        </w:rPr>
        <w:t xml:space="preserve"> </w:t>
      </w:r>
      <w:r w:rsidRPr="009919CA">
        <w:rPr>
          <w:rFonts w:ascii="Times New Roman" w:hAnsi="Times New Roman" w:cs="Times New Roman"/>
        </w:rPr>
        <w:t>contribuabili, persoane fizice și juridice pentru anul fiscal 2022, așa cum au fost aprobate prin</w:t>
      </w:r>
      <w:r w:rsidR="0087676C" w:rsidRPr="009919CA">
        <w:rPr>
          <w:rFonts w:ascii="Times New Roman" w:hAnsi="Times New Roman" w:cs="Times New Roman"/>
        </w:rPr>
        <w:t xml:space="preserve"> </w:t>
      </w:r>
      <w:r w:rsidRPr="009919CA">
        <w:rPr>
          <w:rFonts w:ascii="Times New Roman" w:hAnsi="Times New Roman" w:cs="Times New Roman"/>
        </w:rPr>
        <w:t xml:space="preserve">Hotărârea Consiliului local al comunei </w:t>
      </w:r>
      <w:r w:rsidR="006E6791" w:rsidRPr="009919CA">
        <w:rPr>
          <w:rFonts w:ascii="Times New Roman" w:hAnsi="Times New Roman" w:cs="Times New Roman"/>
        </w:rPr>
        <w:t>Sâniob</w:t>
      </w:r>
      <w:r w:rsidRPr="009919CA">
        <w:rPr>
          <w:rFonts w:ascii="Times New Roman" w:hAnsi="Times New Roman" w:cs="Times New Roman"/>
        </w:rPr>
        <w:t>, nr.</w:t>
      </w:r>
      <w:r w:rsidR="0087676C" w:rsidRPr="009919CA">
        <w:rPr>
          <w:rFonts w:ascii="Times New Roman" w:hAnsi="Times New Roman" w:cs="Times New Roman"/>
        </w:rPr>
        <w:t>13</w:t>
      </w:r>
      <w:r w:rsidRPr="009919CA">
        <w:rPr>
          <w:rFonts w:ascii="Times New Roman" w:hAnsi="Times New Roman" w:cs="Times New Roman"/>
        </w:rPr>
        <w:t xml:space="preserve"> /</w:t>
      </w:r>
      <w:r w:rsidR="0087676C" w:rsidRPr="009919CA">
        <w:rPr>
          <w:rFonts w:ascii="Times New Roman" w:hAnsi="Times New Roman" w:cs="Times New Roman"/>
        </w:rPr>
        <w:t>31.01.</w:t>
      </w:r>
      <w:r w:rsidRPr="009919CA">
        <w:rPr>
          <w:rFonts w:ascii="Times New Roman" w:hAnsi="Times New Roman" w:cs="Times New Roman"/>
        </w:rPr>
        <w:t>202</w:t>
      </w:r>
      <w:r w:rsidR="0087676C" w:rsidRPr="009919CA">
        <w:rPr>
          <w:rFonts w:ascii="Times New Roman" w:hAnsi="Times New Roman" w:cs="Times New Roman"/>
        </w:rPr>
        <w:t>2 privind completarea HCL nr.107/15.12.2021 privind stabilirea impozitelor si taxelor locale pentru anul fiscal 2022</w:t>
      </w:r>
      <w:r w:rsidRPr="009919CA">
        <w:rPr>
          <w:rFonts w:ascii="Times New Roman" w:hAnsi="Times New Roman" w:cs="Times New Roman"/>
        </w:rPr>
        <w:t>.</w:t>
      </w:r>
      <w:r w:rsidRPr="009919CA">
        <w:rPr>
          <w:rFonts w:ascii="Times New Roman" w:hAnsi="Times New Roman" w:cs="Times New Roman"/>
        </w:rPr>
        <w:br/>
      </w:r>
      <w:r w:rsidRPr="009919CA">
        <w:rPr>
          <w:rFonts w:ascii="Times New Roman" w:hAnsi="Times New Roman" w:cs="Times New Roman"/>
          <w:b/>
          <w:bCs/>
        </w:rPr>
        <w:t>Art. 2.</w:t>
      </w:r>
      <w:r w:rsidR="00F93462" w:rsidRPr="009919CA">
        <w:rPr>
          <w:rFonts w:ascii="Times New Roman" w:hAnsi="Times New Roman" w:cs="Times New Roman"/>
        </w:rPr>
        <w:t xml:space="preserve"> -</w:t>
      </w:r>
      <w:r w:rsidRPr="009919CA">
        <w:rPr>
          <w:rFonts w:ascii="Times New Roman" w:hAnsi="Times New Roman" w:cs="Times New Roman"/>
        </w:rPr>
        <w:t xml:space="preserve"> Limitele amenzilor prevăzute la art. 493, alin. (3) și al</w:t>
      </w:r>
      <w:r w:rsidR="0059289D">
        <w:rPr>
          <w:rFonts w:ascii="Times New Roman" w:hAnsi="Times New Roman" w:cs="Times New Roman"/>
        </w:rPr>
        <w:t>in</w:t>
      </w:r>
      <w:r w:rsidRPr="009919CA">
        <w:rPr>
          <w:rFonts w:ascii="Times New Roman" w:hAnsi="Times New Roman" w:cs="Times New Roman"/>
        </w:rPr>
        <w:t>. (4) din Legea nr. 227/2015</w:t>
      </w:r>
      <w:r w:rsidR="00F93462" w:rsidRPr="009919CA">
        <w:rPr>
          <w:rFonts w:ascii="Times New Roman" w:hAnsi="Times New Roman" w:cs="Times New Roman"/>
        </w:rPr>
        <w:t xml:space="preserve"> </w:t>
      </w:r>
      <w:r w:rsidRPr="009919CA">
        <w:rPr>
          <w:rFonts w:ascii="Times New Roman" w:hAnsi="Times New Roman" w:cs="Times New Roman"/>
        </w:rPr>
        <w:t>privind Codul fiscal, cu modificările și completările ulterioare, pentru anul fiscal 2023, se</w:t>
      </w:r>
      <w:r w:rsidR="00F93462" w:rsidRPr="009919CA">
        <w:rPr>
          <w:rFonts w:ascii="Times New Roman" w:hAnsi="Times New Roman" w:cs="Times New Roman"/>
        </w:rPr>
        <w:t xml:space="preserve"> </w:t>
      </w:r>
      <w:r w:rsidRPr="009919CA">
        <w:rPr>
          <w:rFonts w:ascii="Times New Roman" w:hAnsi="Times New Roman" w:cs="Times New Roman"/>
        </w:rPr>
        <w:t xml:space="preserve">indexează cu </w:t>
      </w:r>
      <w:r w:rsidRPr="009919CA">
        <w:rPr>
          <w:rFonts w:ascii="Times New Roman" w:hAnsi="Times New Roman" w:cs="Times New Roman"/>
          <w:b/>
          <w:bCs/>
        </w:rPr>
        <w:t>5.1 %.</w:t>
      </w:r>
      <w:r w:rsidRPr="009919CA">
        <w:rPr>
          <w:rFonts w:ascii="Times New Roman" w:hAnsi="Times New Roman" w:cs="Times New Roman"/>
        </w:rPr>
        <w:br/>
      </w:r>
      <w:r w:rsidRPr="009919CA">
        <w:rPr>
          <w:rFonts w:ascii="Times New Roman" w:hAnsi="Times New Roman" w:cs="Times New Roman"/>
          <w:b/>
          <w:bCs/>
        </w:rPr>
        <w:t>Art. 3.</w:t>
      </w:r>
      <w:r w:rsidRPr="009919CA">
        <w:rPr>
          <w:rFonts w:ascii="Times New Roman" w:hAnsi="Times New Roman" w:cs="Times New Roman"/>
        </w:rPr>
        <w:t xml:space="preserve"> </w:t>
      </w:r>
      <w:r w:rsidR="00F93462" w:rsidRPr="009919CA">
        <w:rPr>
          <w:rFonts w:ascii="Times New Roman" w:hAnsi="Times New Roman" w:cs="Times New Roman"/>
        </w:rPr>
        <w:t xml:space="preserve">- </w:t>
      </w:r>
      <w:r w:rsidRPr="009919CA">
        <w:rPr>
          <w:rFonts w:ascii="Times New Roman" w:hAnsi="Times New Roman" w:cs="Times New Roman"/>
        </w:rPr>
        <w:t xml:space="preserve">Impozitele şi taxele locale stabilite prin prezenta hotărâre, constituie venituri </w:t>
      </w:r>
      <w:r w:rsidR="009919CA">
        <w:rPr>
          <w:rFonts w:ascii="Times New Roman" w:hAnsi="Times New Roman" w:cs="Times New Roman"/>
        </w:rPr>
        <w:t>propri</w:t>
      </w:r>
      <w:r w:rsidR="0059289D">
        <w:rPr>
          <w:rFonts w:ascii="Times New Roman" w:hAnsi="Times New Roman" w:cs="Times New Roman"/>
        </w:rPr>
        <w:t>i</w:t>
      </w:r>
      <w:r w:rsidR="009919CA">
        <w:rPr>
          <w:rFonts w:ascii="Times New Roman" w:hAnsi="Times New Roman" w:cs="Times New Roman"/>
        </w:rPr>
        <w:t xml:space="preserve"> </w:t>
      </w:r>
      <w:r w:rsidRPr="009919CA">
        <w:rPr>
          <w:rFonts w:ascii="Times New Roman" w:hAnsi="Times New Roman" w:cs="Times New Roman"/>
        </w:rPr>
        <w:t xml:space="preserve">ale bugetului local al comunei </w:t>
      </w:r>
      <w:r w:rsidR="006E6791" w:rsidRPr="009919CA">
        <w:rPr>
          <w:rFonts w:ascii="Times New Roman" w:hAnsi="Times New Roman" w:cs="Times New Roman"/>
        </w:rPr>
        <w:t>Sâniob</w:t>
      </w:r>
      <w:r w:rsidRPr="009919CA">
        <w:rPr>
          <w:rFonts w:ascii="Times New Roman" w:hAnsi="Times New Roman" w:cs="Times New Roman"/>
        </w:rPr>
        <w:t>, pentru anul fiscal 2023.</w:t>
      </w:r>
      <w:r w:rsidRPr="009919CA">
        <w:rPr>
          <w:rFonts w:ascii="Times New Roman" w:hAnsi="Times New Roman" w:cs="Times New Roman"/>
        </w:rPr>
        <w:br/>
      </w:r>
      <w:r w:rsidRPr="009919CA">
        <w:rPr>
          <w:rFonts w:ascii="Times New Roman" w:hAnsi="Times New Roman" w:cs="Times New Roman"/>
          <w:b/>
          <w:bCs/>
        </w:rPr>
        <w:t>Art. 4</w:t>
      </w:r>
      <w:r w:rsidRPr="009919CA">
        <w:rPr>
          <w:rFonts w:ascii="Times New Roman" w:hAnsi="Times New Roman" w:cs="Times New Roman"/>
        </w:rPr>
        <w:t>.</w:t>
      </w:r>
      <w:r w:rsidR="00F93462" w:rsidRPr="009919CA">
        <w:rPr>
          <w:rFonts w:ascii="Times New Roman" w:hAnsi="Times New Roman" w:cs="Times New Roman"/>
        </w:rPr>
        <w:t xml:space="preserve"> -</w:t>
      </w:r>
      <w:r w:rsidRPr="009919CA">
        <w:rPr>
          <w:rFonts w:ascii="Times New Roman" w:hAnsi="Times New Roman" w:cs="Times New Roman"/>
        </w:rPr>
        <w:t xml:space="preserve"> Prevederile prezentei hotărâri se aplică începând cu data de 01 ianuarie 2023.</w:t>
      </w:r>
      <w:r w:rsidRPr="009919CA">
        <w:rPr>
          <w:rFonts w:ascii="Times New Roman" w:hAnsi="Times New Roman" w:cs="Times New Roman"/>
        </w:rPr>
        <w:br/>
      </w:r>
      <w:r w:rsidRPr="009919CA">
        <w:rPr>
          <w:rFonts w:ascii="Times New Roman" w:hAnsi="Times New Roman" w:cs="Times New Roman"/>
          <w:b/>
          <w:bCs/>
        </w:rPr>
        <w:t>Art. 5</w:t>
      </w:r>
      <w:r w:rsidRPr="009919CA">
        <w:rPr>
          <w:rFonts w:ascii="Times New Roman" w:hAnsi="Times New Roman" w:cs="Times New Roman"/>
        </w:rPr>
        <w:t xml:space="preserve">. </w:t>
      </w:r>
      <w:r w:rsidR="00F93462" w:rsidRPr="009919CA">
        <w:rPr>
          <w:rFonts w:ascii="Times New Roman" w:hAnsi="Times New Roman" w:cs="Times New Roman"/>
        </w:rPr>
        <w:t xml:space="preserve">- </w:t>
      </w:r>
      <w:r w:rsidRPr="009919CA">
        <w:rPr>
          <w:rFonts w:ascii="Times New Roman" w:hAnsi="Times New Roman" w:cs="Times New Roman"/>
        </w:rPr>
        <w:t>Prezenta hotărâre poate fi contestată în termenul şi în condiţiile Legii nr. 554/2004</w:t>
      </w:r>
      <w:r w:rsidR="009919CA">
        <w:rPr>
          <w:rFonts w:ascii="Times New Roman" w:hAnsi="Times New Roman" w:cs="Times New Roman"/>
        </w:rPr>
        <w:t xml:space="preserve"> </w:t>
      </w:r>
      <w:r w:rsidRPr="009919CA">
        <w:rPr>
          <w:rFonts w:ascii="Times New Roman" w:hAnsi="Times New Roman" w:cs="Times New Roman"/>
        </w:rPr>
        <w:t xml:space="preserve">privind </w:t>
      </w:r>
      <w:r w:rsidR="009919CA">
        <w:rPr>
          <w:rFonts w:ascii="Times New Roman" w:hAnsi="Times New Roman" w:cs="Times New Roman"/>
        </w:rPr>
        <w:t>c</w:t>
      </w:r>
      <w:r w:rsidRPr="009919CA">
        <w:rPr>
          <w:rFonts w:ascii="Times New Roman" w:hAnsi="Times New Roman" w:cs="Times New Roman"/>
        </w:rPr>
        <w:t>ontenciosul administrativ, cu modificările şi completările ulterioare</w:t>
      </w:r>
      <w:r w:rsidR="00F93462" w:rsidRPr="009919CA">
        <w:rPr>
          <w:rFonts w:ascii="Times New Roman" w:hAnsi="Times New Roman" w:cs="Times New Roman"/>
        </w:rPr>
        <w:t>.</w:t>
      </w:r>
      <w:r w:rsidRPr="009919CA">
        <w:rPr>
          <w:rFonts w:ascii="Times New Roman" w:hAnsi="Times New Roman" w:cs="Times New Roman"/>
        </w:rPr>
        <w:br/>
      </w:r>
      <w:r w:rsidRPr="009919CA">
        <w:rPr>
          <w:rFonts w:ascii="Times New Roman" w:hAnsi="Times New Roman" w:cs="Times New Roman"/>
          <w:b/>
          <w:bCs/>
        </w:rPr>
        <w:t>Art.</w:t>
      </w:r>
      <w:r w:rsidR="009919CA" w:rsidRPr="009919CA">
        <w:rPr>
          <w:rFonts w:ascii="Times New Roman" w:hAnsi="Times New Roman" w:cs="Times New Roman"/>
          <w:b/>
          <w:bCs/>
        </w:rPr>
        <w:t xml:space="preserve"> </w:t>
      </w:r>
      <w:r w:rsidRPr="009919CA">
        <w:rPr>
          <w:rFonts w:ascii="Times New Roman" w:hAnsi="Times New Roman" w:cs="Times New Roman"/>
          <w:b/>
          <w:bCs/>
        </w:rPr>
        <w:t>6</w:t>
      </w:r>
      <w:r w:rsidRPr="009919CA">
        <w:rPr>
          <w:rFonts w:ascii="Times New Roman" w:hAnsi="Times New Roman" w:cs="Times New Roman"/>
        </w:rPr>
        <w:t>.</w:t>
      </w:r>
      <w:r w:rsidR="00F93462" w:rsidRPr="009919CA">
        <w:rPr>
          <w:rFonts w:ascii="Times New Roman" w:hAnsi="Times New Roman" w:cs="Times New Roman"/>
        </w:rPr>
        <w:t xml:space="preserve"> -</w:t>
      </w:r>
      <w:r w:rsidRPr="009919CA">
        <w:rPr>
          <w:rFonts w:ascii="Times New Roman" w:hAnsi="Times New Roman" w:cs="Times New Roman"/>
        </w:rPr>
        <w:t xml:space="preserve"> Cu ducerea la indeplinire a prezentei hotarari se imputerniceste Compartimentul</w:t>
      </w:r>
      <w:r w:rsidR="00F93462" w:rsidRPr="009919CA">
        <w:rPr>
          <w:rFonts w:ascii="Times New Roman" w:hAnsi="Times New Roman" w:cs="Times New Roman"/>
        </w:rPr>
        <w:t xml:space="preserve"> </w:t>
      </w:r>
      <w:r w:rsidRPr="009919CA">
        <w:rPr>
          <w:rFonts w:ascii="Times New Roman" w:hAnsi="Times New Roman" w:cs="Times New Roman"/>
        </w:rPr>
        <w:t xml:space="preserve">financiar contabil din cadrul aparatului de specialitate a Primarului Comunei </w:t>
      </w:r>
      <w:r w:rsidR="006E6791" w:rsidRPr="009919CA">
        <w:rPr>
          <w:rFonts w:ascii="Times New Roman" w:hAnsi="Times New Roman" w:cs="Times New Roman"/>
        </w:rPr>
        <w:t>Sâniob</w:t>
      </w:r>
      <w:r w:rsidRPr="009919CA">
        <w:rPr>
          <w:rFonts w:ascii="Times New Roman" w:hAnsi="Times New Roman" w:cs="Times New Roman"/>
        </w:rPr>
        <w:t>.</w:t>
      </w:r>
      <w:r w:rsidRPr="009919CA">
        <w:rPr>
          <w:rFonts w:ascii="Times New Roman" w:hAnsi="Times New Roman" w:cs="Times New Roman"/>
        </w:rPr>
        <w:br/>
      </w:r>
      <w:r w:rsidRPr="009919CA">
        <w:rPr>
          <w:rFonts w:ascii="Times New Roman" w:hAnsi="Times New Roman" w:cs="Times New Roman"/>
          <w:b/>
          <w:bCs/>
        </w:rPr>
        <w:t>Art.</w:t>
      </w:r>
      <w:r w:rsidR="009919CA" w:rsidRPr="009919CA">
        <w:rPr>
          <w:rFonts w:ascii="Times New Roman" w:hAnsi="Times New Roman" w:cs="Times New Roman"/>
          <w:b/>
          <w:bCs/>
        </w:rPr>
        <w:t xml:space="preserve"> </w:t>
      </w:r>
      <w:r w:rsidRPr="009919CA">
        <w:rPr>
          <w:rFonts w:ascii="Times New Roman" w:hAnsi="Times New Roman" w:cs="Times New Roman"/>
          <w:b/>
          <w:bCs/>
        </w:rPr>
        <w:t>7</w:t>
      </w:r>
      <w:r w:rsidRPr="009919CA">
        <w:rPr>
          <w:rFonts w:ascii="Times New Roman" w:hAnsi="Times New Roman" w:cs="Times New Roman"/>
        </w:rPr>
        <w:t>.</w:t>
      </w:r>
      <w:r w:rsidR="00F93462" w:rsidRPr="009919CA">
        <w:rPr>
          <w:rFonts w:ascii="Times New Roman" w:hAnsi="Times New Roman" w:cs="Times New Roman"/>
        </w:rPr>
        <w:t xml:space="preserve"> -</w:t>
      </w:r>
      <w:r w:rsidRPr="009919CA">
        <w:rPr>
          <w:rFonts w:ascii="Times New Roman" w:hAnsi="Times New Roman" w:cs="Times New Roman"/>
        </w:rPr>
        <w:t xml:space="preserve"> Prezenta hotărâre se comunică: Instituţiei Prefectului Judeţului Bihor, Primarului</w:t>
      </w:r>
      <w:r w:rsidR="009919CA">
        <w:rPr>
          <w:rFonts w:ascii="Times New Roman" w:hAnsi="Times New Roman" w:cs="Times New Roman"/>
        </w:rPr>
        <w:t xml:space="preserve"> </w:t>
      </w:r>
      <w:r w:rsidRPr="009919CA">
        <w:rPr>
          <w:rFonts w:ascii="Times New Roman" w:hAnsi="Times New Roman" w:cs="Times New Roman"/>
        </w:rPr>
        <w:t xml:space="preserve">comunei </w:t>
      </w:r>
      <w:r w:rsidR="006E6791" w:rsidRPr="009919CA">
        <w:rPr>
          <w:rFonts w:ascii="Times New Roman" w:hAnsi="Times New Roman" w:cs="Times New Roman"/>
        </w:rPr>
        <w:t>Sâniob</w:t>
      </w:r>
      <w:r w:rsidRPr="009919CA">
        <w:rPr>
          <w:rFonts w:ascii="Times New Roman" w:hAnsi="Times New Roman" w:cs="Times New Roman"/>
        </w:rPr>
        <w:t>, compartimentului financiar-contabil, și se aduce la cunoştiinţă publică prin</w:t>
      </w:r>
      <w:r w:rsidR="009919CA">
        <w:rPr>
          <w:rFonts w:ascii="Times New Roman" w:hAnsi="Times New Roman" w:cs="Times New Roman"/>
        </w:rPr>
        <w:t xml:space="preserve"> </w:t>
      </w:r>
      <w:r w:rsidRPr="009919CA">
        <w:rPr>
          <w:rFonts w:ascii="Times New Roman" w:hAnsi="Times New Roman" w:cs="Times New Roman"/>
        </w:rPr>
        <w:t xml:space="preserve">afişare pe site-ul primariei </w:t>
      </w:r>
      <w:proofErr w:type="gramStart"/>
      <w:r w:rsidR="006E6791" w:rsidRPr="009919CA">
        <w:rPr>
          <w:rFonts w:ascii="Times New Roman" w:hAnsi="Times New Roman" w:cs="Times New Roman"/>
        </w:rPr>
        <w:t>Sâniob</w:t>
      </w:r>
      <w:r w:rsidRPr="009919CA">
        <w:rPr>
          <w:rFonts w:ascii="Times New Roman" w:hAnsi="Times New Roman" w:cs="Times New Roman"/>
        </w:rPr>
        <w:t xml:space="preserve"> .</w:t>
      </w:r>
      <w:proofErr w:type="gramEnd"/>
    </w:p>
    <w:p w14:paraId="42E55F23" w14:textId="77777777" w:rsidR="00F93462" w:rsidRDefault="00F93462" w:rsidP="008767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242D42" w14:textId="7592A21F" w:rsidR="00021391" w:rsidRDefault="00F93462" w:rsidP="008767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INIȚIATOR</w:t>
      </w:r>
      <w:r w:rsidR="00053EE4" w:rsidRPr="00053EE4">
        <w:rPr>
          <w:rFonts w:ascii="Times New Roman" w:eastAsia="Times New Roman" w:hAnsi="Times New Roman" w:cs="Times New Roman"/>
          <w:sz w:val="24"/>
          <w:szCs w:val="24"/>
        </w:rPr>
        <w:br/>
        <w:t>PRIMAR</w:t>
      </w:r>
    </w:p>
    <w:p w14:paraId="78AD63E5" w14:textId="224F4AF2" w:rsidR="00F93462" w:rsidRDefault="00F93462" w:rsidP="008767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Jacint ZATYKO</w:t>
      </w:r>
    </w:p>
    <w:p w14:paraId="7A546575" w14:textId="12C52B06" w:rsidR="00F93462" w:rsidRDefault="00F93462" w:rsidP="008767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62C247" w14:textId="06DCA04B" w:rsidR="00053EE4" w:rsidRDefault="006E6791" w:rsidP="00053E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8FE0781" wp14:editId="627526C8">
            <wp:extent cx="5943600" cy="912179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2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44ACCE4B" w14:textId="27F8BCBC" w:rsidR="00053EE4" w:rsidRPr="00053EE4" w:rsidRDefault="00F93462" w:rsidP="00053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</w:t>
      </w:r>
      <w:r w:rsidR="00A3385C">
        <w:rPr>
          <w:rFonts w:ascii="Times New Roman" w:hAnsi="Times New Roman" w:cs="Times New Roman"/>
          <w:sz w:val="24"/>
          <w:szCs w:val="24"/>
        </w:rPr>
        <w:t>.927</w:t>
      </w:r>
      <w:r>
        <w:rPr>
          <w:rFonts w:ascii="Times New Roman" w:hAnsi="Times New Roman" w:cs="Times New Roman"/>
          <w:sz w:val="24"/>
          <w:szCs w:val="24"/>
        </w:rPr>
        <w:t>/</w:t>
      </w:r>
      <w:r w:rsidR="003F2BD6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.03.2022</w:t>
      </w:r>
    </w:p>
    <w:p w14:paraId="0A865081" w14:textId="77777777" w:rsidR="00F93462" w:rsidRPr="00F93462" w:rsidRDefault="00021391" w:rsidP="00F934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3462">
        <w:rPr>
          <w:rFonts w:ascii="Times New Roman" w:hAnsi="Times New Roman" w:cs="Times New Roman"/>
          <w:b/>
          <w:bCs/>
          <w:sz w:val="24"/>
          <w:szCs w:val="24"/>
        </w:rPr>
        <w:t>REFERAT DE APROBARE</w:t>
      </w:r>
      <w:r w:rsidRPr="00F93462">
        <w:rPr>
          <w:rFonts w:ascii="Times New Roman" w:hAnsi="Times New Roman" w:cs="Times New Roman"/>
          <w:b/>
          <w:bCs/>
          <w:sz w:val="24"/>
          <w:szCs w:val="24"/>
        </w:rPr>
        <w:br/>
        <w:t>la proiectul de hotărâre privind indexarea impozitelor şi taxele locale pentru anul 2023</w:t>
      </w:r>
    </w:p>
    <w:p w14:paraId="09A7D35C" w14:textId="5FD89119" w:rsidR="009919CA" w:rsidRDefault="00021391" w:rsidP="00021391">
      <w:pPr>
        <w:rPr>
          <w:rFonts w:ascii="Times New Roman" w:hAnsi="Times New Roman" w:cs="Times New Roman"/>
          <w:sz w:val="24"/>
          <w:szCs w:val="24"/>
        </w:rPr>
      </w:pPr>
      <w:r w:rsidRPr="00053EE4">
        <w:rPr>
          <w:rFonts w:ascii="Times New Roman" w:hAnsi="Times New Roman" w:cs="Times New Roman"/>
          <w:sz w:val="24"/>
          <w:szCs w:val="24"/>
        </w:rPr>
        <w:br/>
      </w:r>
      <w:r w:rsidR="00A87A41">
        <w:rPr>
          <w:rFonts w:ascii="Times New Roman" w:hAnsi="Times New Roman" w:cs="Times New Roman"/>
          <w:sz w:val="24"/>
          <w:szCs w:val="24"/>
        </w:rPr>
        <w:t xml:space="preserve">         </w:t>
      </w:r>
      <w:r w:rsidR="00A87A41" w:rsidRPr="009919CA">
        <w:rPr>
          <w:rFonts w:ascii="Times New Roman" w:hAnsi="Times New Roman" w:cs="Times New Roman"/>
        </w:rPr>
        <w:t>Având în vedere</w:t>
      </w:r>
      <w:r w:rsidRPr="009919CA">
        <w:rPr>
          <w:rFonts w:ascii="Times New Roman" w:hAnsi="Times New Roman" w:cs="Times New Roman"/>
        </w:rPr>
        <w:t xml:space="preserve"> indexarea impozitelor și taxelor locale,</w:t>
      </w:r>
      <w:r w:rsidR="00A87A41" w:rsidRPr="009919CA">
        <w:rPr>
          <w:rFonts w:ascii="Times New Roman" w:hAnsi="Times New Roman" w:cs="Times New Roman"/>
        </w:rPr>
        <w:t xml:space="preserve"> conform</w:t>
      </w:r>
      <w:r w:rsidRPr="009919CA">
        <w:rPr>
          <w:rFonts w:ascii="Times New Roman" w:hAnsi="Times New Roman" w:cs="Times New Roman"/>
        </w:rPr>
        <w:t xml:space="preserve"> art.491 din Legea nr. 227/2015 privind</w:t>
      </w:r>
      <w:r w:rsidR="00A87A41" w:rsidRPr="009919CA">
        <w:rPr>
          <w:rFonts w:ascii="Times New Roman" w:hAnsi="Times New Roman" w:cs="Times New Roman"/>
        </w:rPr>
        <w:t xml:space="preserve"> </w:t>
      </w:r>
      <w:r w:rsidRPr="009919CA">
        <w:rPr>
          <w:rFonts w:ascii="Times New Roman" w:hAnsi="Times New Roman" w:cs="Times New Roman"/>
        </w:rPr>
        <w:t xml:space="preserve">Codul fiscal, cu modificările și completările ulterioare, </w:t>
      </w:r>
      <w:r w:rsidR="00A87A41" w:rsidRPr="009919CA">
        <w:rPr>
          <w:rFonts w:ascii="Times New Roman" w:hAnsi="Times New Roman" w:cs="Times New Roman"/>
        </w:rPr>
        <w:t xml:space="preserve">care </w:t>
      </w:r>
      <w:r w:rsidRPr="009919CA">
        <w:rPr>
          <w:rFonts w:ascii="Times New Roman" w:hAnsi="Times New Roman" w:cs="Times New Roman"/>
        </w:rPr>
        <w:t>precizează că:</w:t>
      </w:r>
      <w:r w:rsidRPr="009919CA">
        <w:rPr>
          <w:rFonts w:ascii="Times New Roman" w:hAnsi="Times New Roman" w:cs="Times New Roman"/>
        </w:rPr>
        <w:br/>
        <w:t>” (1) În cazul oricărui impozit sau oricărei taxe locale, care constă într-o anumită sumă în lei</w:t>
      </w:r>
      <w:r w:rsidR="00A87A41" w:rsidRPr="009919CA">
        <w:rPr>
          <w:rFonts w:ascii="Times New Roman" w:hAnsi="Times New Roman" w:cs="Times New Roman"/>
        </w:rPr>
        <w:t xml:space="preserve"> </w:t>
      </w:r>
      <w:r w:rsidRPr="009919CA">
        <w:rPr>
          <w:rFonts w:ascii="Times New Roman" w:hAnsi="Times New Roman" w:cs="Times New Roman"/>
        </w:rPr>
        <w:t>sau care este stabilită pe baza unei anumite sume în lei, sumele respective se indexează anual, până</w:t>
      </w:r>
      <w:r w:rsidR="00A87A41" w:rsidRPr="009919CA">
        <w:rPr>
          <w:rFonts w:ascii="Times New Roman" w:hAnsi="Times New Roman" w:cs="Times New Roman"/>
        </w:rPr>
        <w:t xml:space="preserve"> </w:t>
      </w:r>
      <w:r w:rsidRPr="009919CA">
        <w:rPr>
          <w:rFonts w:ascii="Times New Roman" w:hAnsi="Times New Roman" w:cs="Times New Roman"/>
        </w:rPr>
        <w:t>la data de 30 aprilie, de către consiliile locale, ţinând cont de rata inflaţiei pentru anul fiscal</w:t>
      </w:r>
      <w:r w:rsidR="00A87A41" w:rsidRPr="009919CA">
        <w:rPr>
          <w:rFonts w:ascii="Times New Roman" w:hAnsi="Times New Roman" w:cs="Times New Roman"/>
        </w:rPr>
        <w:t xml:space="preserve"> </w:t>
      </w:r>
      <w:r w:rsidRPr="009919CA">
        <w:rPr>
          <w:rFonts w:ascii="Times New Roman" w:hAnsi="Times New Roman" w:cs="Times New Roman"/>
        </w:rPr>
        <w:t>anterior, comunicată pe site-urile oficiale ale Ministerului Finanţelor Publice şi Ministerului</w:t>
      </w:r>
      <w:r w:rsidR="00A87A41" w:rsidRPr="009919CA">
        <w:rPr>
          <w:rFonts w:ascii="Times New Roman" w:hAnsi="Times New Roman" w:cs="Times New Roman"/>
        </w:rPr>
        <w:t xml:space="preserve"> </w:t>
      </w:r>
      <w:r w:rsidRPr="009919CA">
        <w:rPr>
          <w:rFonts w:ascii="Times New Roman" w:hAnsi="Times New Roman" w:cs="Times New Roman"/>
        </w:rPr>
        <w:t>Lucrărilor Publice, Dezvoltării şi Administraţiei.”</w:t>
      </w:r>
      <w:r w:rsidRPr="009919CA">
        <w:rPr>
          <w:rFonts w:ascii="Times New Roman" w:hAnsi="Times New Roman" w:cs="Times New Roman"/>
        </w:rPr>
        <w:br/>
      </w:r>
      <w:r w:rsidR="00A87A41" w:rsidRPr="009919CA">
        <w:rPr>
          <w:rFonts w:ascii="Times New Roman" w:hAnsi="Times New Roman" w:cs="Times New Roman"/>
        </w:rPr>
        <w:t xml:space="preserve">       </w:t>
      </w:r>
      <w:r w:rsidRPr="009919CA">
        <w:rPr>
          <w:rFonts w:ascii="Times New Roman" w:hAnsi="Times New Roman" w:cs="Times New Roman"/>
        </w:rPr>
        <w:t>Conform dispozițiilor legale sumele indexate se aprobă prin hotărărea Consiliului Local și se</w:t>
      </w:r>
      <w:r w:rsidR="00A87A41" w:rsidRPr="009919CA">
        <w:rPr>
          <w:rFonts w:ascii="Times New Roman" w:hAnsi="Times New Roman" w:cs="Times New Roman"/>
        </w:rPr>
        <w:t xml:space="preserve"> </w:t>
      </w:r>
      <w:r w:rsidRPr="009919CA">
        <w:rPr>
          <w:rFonts w:ascii="Times New Roman" w:hAnsi="Times New Roman" w:cs="Times New Roman"/>
        </w:rPr>
        <w:t>aplică în anul fiscal următor.</w:t>
      </w:r>
      <w:r w:rsidRPr="009919CA">
        <w:rPr>
          <w:rFonts w:ascii="Times New Roman" w:hAnsi="Times New Roman" w:cs="Times New Roman"/>
        </w:rPr>
        <w:br/>
      </w:r>
      <w:r w:rsidR="00A87A41" w:rsidRPr="009919CA">
        <w:rPr>
          <w:rFonts w:ascii="Times New Roman" w:hAnsi="Times New Roman" w:cs="Times New Roman"/>
        </w:rPr>
        <w:t xml:space="preserve">       </w:t>
      </w:r>
      <w:r w:rsidRPr="009919CA">
        <w:rPr>
          <w:rFonts w:ascii="Times New Roman" w:hAnsi="Times New Roman" w:cs="Times New Roman"/>
        </w:rPr>
        <w:t>Sunt supuse indexării și sumele reprezentând limitele amenzilor contravenționale</w:t>
      </w:r>
      <w:r w:rsidR="00A87A41" w:rsidRPr="009919CA">
        <w:rPr>
          <w:rFonts w:ascii="Times New Roman" w:hAnsi="Times New Roman" w:cs="Times New Roman"/>
        </w:rPr>
        <w:t xml:space="preserve"> </w:t>
      </w:r>
      <w:r w:rsidRPr="009919CA">
        <w:rPr>
          <w:rFonts w:ascii="Times New Roman" w:hAnsi="Times New Roman" w:cs="Times New Roman"/>
        </w:rPr>
        <w:t>prevăzute de Legea nr.227/2015 sau instituite de autoritatea publică locală astfel cum este prevăzut de</w:t>
      </w:r>
      <w:r w:rsidR="00A87A41" w:rsidRPr="009919CA">
        <w:rPr>
          <w:rFonts w:ascii="Times New Roman" w:hAnsi="Times New Roman" w:cs="Times New Roman"/>
        </w:rPr>
        <w:t xml:space="preserve"> </w:t>
      </w:r>
      <w:r w:rsidRPr="009919CA">
        <w:rPr>
          <w:rFonts w:ascii="Times New Roman" w:hAnsi="Times New Roman" w:cs="Times New Roman"/>
        </w:rPr>
        <w:t>art.493 alin.7 din Codul Fiscal “Limitele amenzilor prevăzute la alin.3 și 4 se actualizează prin</w:t>
      </w:r>
      <w:r w:rsidR="00A87A41" w:rsidRPr="009919CA">
        <w:rPr>
          <w:rFonts w:ascii="Times New Roman" w:hAnsi="Times New Roman" w:cs="Times New Roman"/>
        </w:rPr>
        <w:t xml:space="preserve"> </w:t>
      </w:r>
      <w:r w:rsidRPr="009919CA">
        <w:rPr>
          <w:rFonts w:ascii="Times New Roman" w:hAnsi="Times New Roman" w:cs="Times New Roman"/>
        </w:rPr>
        <w:t>hotărâre a consiliilor locale conform procedurii stabilite la art.491.”</w:t>
      </w:r>
      <w:r w:rsidRPr="009919CA">
        <w:rPr>
          <w:rFonts w:ascii="Times New Roman" w:hAnsi="Times New Roman" w:cs="Times New Roman"/>
        </w:rPr>
        <w:br/>
      </w:r>
      <w:r w:rsidR="00A87A41" w:rsidRPr="009919CA">
        <w:rPr>
          <w:rStyle w:val="markedcontent"/>
          <w:rFonts w:ascii="Times New Roman" w:hAnsi="Times New Roman" w:cs="Times New Roman"/>
        </w:rPr>
        <w:t xml:space="preserve">        Pentru indexarea impozitelor şi taxelor locale aferente anului 2023 se va utiliza rata inflaţiei de 5.1% comunicată pe site-ul oficial al Ministerului Dezvoltării Regionale și Administrației Publice prin adresa Institutului Național de Statistică.</w:t>
      </w:r>
      <w:r w:rsidRPr="009919CA">
        <w:rPr>
          <w:rFonts w:ascii="Times New Roman" w:hAnsi="Times New Roman" w:cs="Times New Roman"/>
        </w:rPr>
        <w:br/>
      </w:r>
      <w:r w:rsidR="00A87A41" w:rsidRPr="009919CA">
        <w:rPr>
          <w:rFonts w:ascii="Times New Roman" w:hAnsi="Times New Roman" w:cs="Times New Roman"/>
        </w:rPr>
        <w:t xml:space="preserve">        </w:t>
      </w:r>
      <w:r w:rsidRPr="009919CA">
        <w:rPr>
          <w:rFonts w:ascii="Times New Roman" w:hAnsi="Times New Roman" w:cs="Times New Roman"/>
        </w:rPr>
        <w:t>Prin Legea nr.296/2020 privind modificarea și completarea Legii nr.227/2015 privind Codul</w:t>
      </w:r>
      <w:r w:rsidRPr="009919CA">
        <w:rPr>
          <w:rFonts w:ascii="Times New Roman" w:hAnsi="Times New Roman" w:cs="Times New Roman"/>
        </w:rPr>
        <w:br/>
        <w:t>Fiscal, la art.491 a fost introdus un nou alineatul 11 care stabilește că:</w:t>
      </w:r>
      <w:r w:rsidRPr="009919CA">
        <w:rPr>
          <w:rFonts w:ascii="Times New Roman" w:hAnsi="Times New Roman" w:cs="Times New Roman"/>
        </w:rPr>
        <w:br/>
        <w:t>“11) Prin excepţie de la prevederile alin. (1), sumele prevăzute în tabelul prevăzut la art. 470</w:t>
      </w:r>
      <w:r w:rsidR="00A87A41" w:rsidRPr="009919CA">
        <w:rPr>
          <w:rFonts w:ascii="Times New Roman" w:hAnsi="Times New Roman" w:cs="Times New Roman"/>
        </w:rPr>
        <w:t xml:space="preserve"> </w:t>
      </w:r>
      <w:r w:rsidRPr="009919CA">
        <w:rPr>
          <w:rFonts w:ascii="Times New Roman" w:hAnsi="Times New Roman" w:cs="Times New Roman"/>
        </w:rPr>
        <w:t>alin. (5) şi (6) se indexează anual în funcţie de rata de schimb a monedei euro în vigoare în prima zi</w:t>
      </w:r>
      <w:r w:rsidR="00A87A41" w:rsidRPr="009919CA">
        <w:rPr>
          <w:rFonts w:ascii="Times New Roman" w:hAnsi="Times New Roman" w:cs="Times New Roman"/>
        </w:rPr>
        <w:t xml:space="preserve"> </w:t>
      </w:r>
      <w:r w:rsidRPr="009919CA">
        <w:rPr>
          <w:rFonts w:ascii="Times New Roman" w:hAnsi="Times New Roman" w:cs="Times New Roman"/>
        </w:rPr>
        <w:t>lucrătoare a lunii octombrie a fiecărui an şi publicată în Jurnalul Uniunii Europene şi de nivelurile</w:t>
      </w:r>
      <w:r w:rsidR="00A87A41" w:rsidRPr="009919CA">
        <w:rPr>
          <w:rFonts w:ascii="Times New Roman" w:hAnsi="Times New Roman" w:cs="Times New Roman"/>
        </w:rPr>
        <w:t xml:space="preserve"> </w:t>
      </w:r>
      <w:r w:rsidRPr="009919CA">
        <w:rPr>
          <w:rFonts w:ascii="Times New Roman" w:hAnsi="Times New Roman" w:cs="Times New Roman"/>
        </w:rPr>
        <w:t>minime prevăzute în Directiva 1999/62/CE de aplicare la vehiculele grele de marfă pentru utilizarea</w:t>
      </w:r>
      <w:r w:rsidR="00A87A41" w:rsidRPr="009919CA">
        <w:rPr>
          <w:rFonts w:ascii="Times New Roman" w:hAnsi="Times New Roman" w:cs="Times New Roman"/>
        </w:rPr>
        <w:t xml:space="preserve"> </w:t>
      </w:r>
      <w:r w:rsidRPr="009919CA">
        <w:rPr>
          <w:rFonts w:ascii="Times New Roman" w:hAnsi="Times New Roman" w:cs="Times New Roman"/>
        </w:rPr>
        <w:t>anumitor infrastructuri. Cursul de schimb a monedei euro şi nivelurile minime, exprimate în euro,</w:t>
      </w:r>
      <w:r w:rsidR="00A87A41" w:rsidRPr="009919CA">
        <w:rPr>
          <w:rFonts w:ascii="Times New Roman" w:hAnsi="Times New Roman" w:cs="Times New Roman"/>
        </w:rPr>
        <w:t xml:space="preserve"> </w:t>
      </w:r>
      <w:r w:rsidRPr="009919CA">
        <w:rPr>
          <w:rFonts w:ascii="Times New Roman" w:hAnsi="Times New Roman" w:cs="Times New Roman"/>
        </w:rPr>
        <w:t>prevăzute în Directiva 1999/62/CE de aplicare la vehiculele grele de marfă pentru utilizarea anumitor</w:t>
      </w:r>
      <w:r w:rsidR="00A87A41" w:rsidRPr="009919CA">
        <w:rPr>
          <w:rFonts w:ascii="Times New Roman" w:hAnsi="Times New Roman" w:cs="Times New Roman"/>
        </w:rPr>
        <w:t xml:space="preserve"> </w:t>
      </w:r>
      <w:r w:rsidRPr="009919CA">
        <w:rPr>
          <w:rFonts w:ascii="Times New Roman" w:hAnsi="Times New Roman" w:cs="Times New Roman"/>
        </w:rPr>
        <w:t>infrastructuri se comunică pe site-urile oficiale ale Ministerului Finanţelor Publice şi Ministerului</w:t>
      </w:r>
      <w:r w:rsidR="009919CA" w:rsidRPr="009919CA">
        <w:rPr>
          <w:rFonts w:ascii="Times New Roman" w:hAnsi="Times New Roman" w:cs="Times New Roman"/>
        </w:rPr>
        <w:t xml:space="preserve"> </w:t>
      </w:r>
      <w:proofErr w:type="gramStart"/>
      <w:r w:rsidRPr="009919CA">
        <w:rPr>
          <w:rFonts w:ascii="Times New Roman" w:hAnsi="Times New Roman" w:cs="Times New Roman"/>
        </w:rPr>
        <w:t xml:space="preserve">Lucrărilor </w:t>
      </w:r>
      <w:r w:rsidR="009919CA" w:rsidRPr="009919CA">
        <w:rPr>
          <w:rFonts w:ascii="Times New Roman" w:hAnsi="Times New Roman" w:cs="Times New Roman"/>
        </w:rPr>
        <w:t xml:space="preserve"> p</w:t>
      </w:r>
      <w:r w:rsidRPr="009919CA">
        <w:rPr>
          <w:rFonts w:ascii="Times New Roman" w:hAnsi="Times New Roman" w:cs="Times New Roman"/>
        </w:rPr>
        <w:t>ublice</w:t>
      </w:r>
      <w:proofErr w:type="gramEnd"/>
      <w:r w:rsidRPr="009919CA">
        <w:rPr>
          <w:rFonts w:ascii="Times New Roman" w:hAnsi="Times New Roman" w:cs="Times New Roman"/>
        </w:rPr>
        <w:t>, Dezvoltării şi Administraţiei.”</w:t>
      </w:r>
      <w:r w:rsidRPr="009919CA">
        <w:rPr>
          <w:rFonts w:ascii="Times New Roman" w:hAnsi="Times New Roman" w:cs="Times New Roman"/>
        </w:rPr>
        <w:br/>
      </w:r>
      <w:r w:rsidR="009919CA" w:rsidRPr="009919CA">
        <w:rPr>
          <w:rFonts w:ascii="Times New Roman" w:hAnsi="Times New Roman" w:cs="Times New Roman"/>
        </w:rPr>
        <w:t xml:space="preserve">            </w:t>
      </w:r>
      <w:r w:rsidRPr="009919CA">
        <w:rPr>
          <w:rFonts w:ascii="Times New Roman" w:hAnsi="Times New Roman" w:cs="Times New Roman"/>
        </w:rPr>
        <w:t>Astfel, sumele prevăzute în tabelul prevăzut la art. 470 alin. (5) şi (6) din Legea nr.227/2015</w:t>
      </w:r>
      <w:r w:rsidRPr="009919CA">
        <w:rPr>
          <w:rFonts w:ascii="Times New Roman" w:hAnsi="Times New Roman" w:cs="Times New Roman"/>
        </w:rPr>
        <w:br/>
        <w:t>privind Codul fiscal vor fi indexate, prin promovarea unui proiect de HCL, ulterior publicării ratei de</w:t>
      </w:r>
      <w:r w:rsidRPr="009919CA">
        <w:rPr>
          <w:rFonts w:ascii="Times New Roman" w:hAnsi="Times New Roman" w:cs="Times New Roman"/>
        </w:rPr>
        <w:br/>
        <w:t>schimb a monedei euro în vigoare în prima zi lucrătoare a lunii octombrie a fiecărui an şi publicată în</w:t>
      </w:r>
      <w:r w:rsidRPr="009919CA">
        <w:rPr>
          <w:rFonts w:ascii="Times New Roman" w:hAnsi="Times New Roman" w:cs="Times New Roman"/>
        </w:rPr>
        <w:br/>
        <w:t>Jurnalul Uniunii Europene.</w:t>
      </w:r>
      <w:r w:rsidRPr="009919CA">
        <w:rPr>
          <w:rFonts w:ascii="Times New Roman" w:hAnsi="Times New Roman" w:cs="Times New Roman"/>
        </w:rPr>
        <w:br/>
      </w:r>
      <w:r w:rsidR="009919CA" w:rsidRPr="009919CA">
        <w:rPr>
          <w:rFonts w:ascii="Times New Roman" w:hAnsi="Times New Roman" w:cs="Times New Roman"/>
        </w:rPr>
        <w:t xml:space="preserve">          </w:t>
      </w:r>
      <w:r w:rsidRPr="009919CA">
        <w:rPr>
          <w:rFonts w:ascii="Times New Roman" w:hAnsi="Times New Roman" w:cs="Times New Roman"/>
        </w:rPr>
        <w:t>Precizăm faptul că indexarea impozitelor și taxelor locale cu rata inflației este o obligație</w:t>
      </w:r>
      <w:r w:rsidR="009919CA" w:rsidRPr="009919CA">
        <w:rPr>
          <w:rFonts w:ascii="Times New Roman" w:hAnsi="Times New Roman" w:cs="Times New Roman"/>
        </w:rPr>
        <w:t xml:space="preserve"> </w:t>
      </w:r>
      <w:r w:rsidRPr="009919CA">
        <w:rPr>
          <w:rFonts w:ascii="Times New Roman" w:hAnsi="Times New Roman" w:cs="Times New Roman"/>
        </w:rPr>
        <w:t>legală a autorității deliberative.</w:t>
      </w:r>
      <w:r w:rsidRPr="009919CA">
        <w:rPr>
          <w:rFonts w:ascii="Times New Roman" w:hAnsi="Times New Roman" w:cs="Times New Roman"/>
        </w:rPr>
        <w:br/>
      </w:r>
      <w:r w:rsidR="009919CA" w:rsidRPr="009919CA">
        <w:rPr>
          <w:rFonts w:ascii="Times New Roman" w:hAnsi="Times New Roman" w:cs="Times New Roman"/>
        </w:rPr>
        <w:t xml:space="preserve">           </w:t>
      </w:r>
      <w:r w:rsidRPr="009919CA">
        <w:rPr>
          <w:rFonts w:ascii="Times New Roman" w:hAnsi="Times New Roman" w:cs="Times New Roman"/>
        </w:rPr>
        <w:t>În vederea recuperării decalajului generat de rata inflației înregistrată în anul 2021 comunicată</w:t>
      </w:r>
      <w:r w:rsidR="009919CA">
        <w:rPr>
          <w:rFonts w:ascii="Times New Roman" w:hAnsi="Times New Roman" w:cs="Times New Roman"/>
        </w:rPr>
        <w:t xml:space="preserve"> </w:t>
      </w:r>
      <w:r w:rsidRPr="009919CA">
        <w:rPr>
          <w:rFonts w:ascii="Times New Roman" w:hAnsi="Times New Roman" w:cs="Times New Roman"/>
        </w:rPr>
        <w:t>de Institutul Național de Statistică, inițiez conform art.136 din OG nr.57/2019 privind Codul</w:t>
      </w:r>
      <w:r w:rsidR="009919CA" w:rsidRPr="009919CA">
        <w:rPr>
          <w:rFonts w:ascii="Times New Roman" w:hAnsi="Times New Roman" w:cs="Times New Roman"/>
        </w:rPr>
        <w:t xml:space="preserve"> </w:t>
      </w:r>
      <w:r w:rsidRPr="009919CA">
        <w:rPr>
          <w:rFonts w:ascii="Times New Roman" w:hAnsi="Times New Roman" w:cs="Times New Roman"/>
        </w:rPr>
        <w:t>administrativ, proiectul de hotărâre privind indexarea nivelului impozitelor și taxelor care constă într-o anumită sumă în lei, cât și a limitelor amenzilor contravenționale cu rata inflației de 5,1%, conform</w:t>
      </w:r>
      <w:r w:rsidR="009919CA">
        <w:rPr>
          <w:rFonts w:ascii="Times New Roman" w:hAnsi="Times New Roman" w:cs="Times New Roman"/>
        </w:rPr>
        <w:t xml:space="preserve"> </w:t>
      </w:r>
      <w:r w:rsidRPr="009919CA">
        <w:rPr>
          <w:rFonts w:ascii="Times New Roman" w:hAnsi="Times New Roman" w:cs="Times New Roman"/>
        </w:rPr>
        <w:t>anexei nr.1, începând cu anul 2023.</w:t>
      </w:r>
    </w:p>
    <w:p w14:paraId="5804A8CA" w14:textId="1825195D" w:rsidR="00525FC8" w:rsidRDefault="00021391" w:rsidP="00021391">
      <w:pPr>
        <w:rPr>
          <w:rFonts w:ascii="Times New Roman" w:hAnsi="Times New Roman" w:cs="Times New Roman"/>
          <w:sz w:val="24"/>
          <w:szCs w:val="24"/>
        </w:rPr>
      </w:pPr>
      <w:r w:rsidRPr="009919CA">
        <w:rPr>
          <w:rFonts w:ascii="Times New Roman" w:hAnsi="Times New Roman" w:cs="Times New Roman"/>
          <w:sz w:val="24"/>
          <w:szCs w:val="24"/>
        </w:rPr>
        <w:br/>
      </w:r>
      <w:r w:rsidRPr="00053EE4">
        <w:rPr>
          <w:rFonts w:ascii="Times New Roman" w:hAnsi="Times New Roman" w:cs="Times New Roman"/>
          <w:sz w:val="24"/>
          <w:szCs w:val="24"/>
        </w:rPr>
        <w:t>INIȚIATOR</w:t>
      </w:r>
      <w:r w:rsidRPr="00053EE4">
        <w:rPr>
          <w:rFonts w:ascii="Times New Roman" w:hAnsi="Times New Roman" w:cs="Times New Roman"/>
          <w:sz w:val="24"/>
          <w:szCs w:val="24"/>
        </w:rPr>
        <w:br/>
        <w:t>PRIMAR,</w:t>
      </w:r>
    </w:p>
    <w:p w14:paraId="624AB3B0" w14:textId="4959DC92" w:rsidR="009919CA" w:rsidRDefault="009919CA" w:rsidP="00021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Jacint ZATYKO</w:t>
      </w:r>
    </w:p>
    <w:p w14:paraId="7D91FAC2" w14:textId="435DA750" w:rsidR="00021391" w:rsidRPr="00053EE4" w:rsidRDefault="006E6791" w:rsidP="0002139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AE88E09" wp14:editId="28BA32B5">
            <wp:extent cx="5943600" cy="912179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2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3C98C0FB" w14:textId="59044462" w:rsidR="009919CA" w:rsidRDefault="009919CA" w:rsidP="00021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A3385C">
        <w:rPr>
          <w:rFonts w:ascii="Times New Roman" w:eastAsia="Times New Roman" w:hAnsi="Times New Roman" w:cs="Times New Roman"/>
          <w:sz w:val="24"/>
          <w:szCs w:val="24"/>
        </w:rPr>
        <w:t>r.928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3F2BD6"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>.03.2022</w:t>
      </w:r>
    </w:p>
    <w:p w14:paraId="13121A7C" w14:textId="5D1A39A9" w:rsidR="009919CA" w:rsidRDefault="009919CA" w:rsidP="00021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22EC59" w14:textId="77777777" w:rsidR="00A3385C" w:rsidRDefault="00A3385C" w:rsidP="00021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CEFDCC" w14:textId="77777777" w:rsidR="009919CA" w:rsidRPr="009919CA" w:rsidRDefault="00021391" w:rsidP="00991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13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RAPORT DE SPECIALITATE</w:t>
      </w:r>
      <w:r w:rsidRPr="0002139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privind indexarea impozitelor şi taxelor locale pentru anul 2023</w:t>
      </w:r>
    </w:p>
    <w:p w14:paraId="199E6C4E" w14:textId="33EFF1C9" w:rsidR="00021391" w:rsidRDefault="00021391" w:rsidP="00EA6ED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21391">
        <w:rPr>
          <w:rFonts w:ascii="Times New Roman" w:eastAsia="Times New Roman" w:hAnsi="Times New Roman" w:cs="Times New Roman"/>
          <w:sz w:val="24"/>
          <w:szCs w:val="24"/>
        </w:rPr>
        <w:br/>
      </w:r>
      <w:r w:rsidR="00EA6ED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021391">
        <w:rPr>
          <w:rFonts w:ascii="Times New Roman" w:eastAsia="Times New Roman" w:hAnsi="Times New Roman" w:cs="Times New Roman"/>
        </w:rPr>
        <w:t>Prin referatul de aprobare nr.</w:t>
      </w:r>
      <w:r w:rsidR="0059289D">
        <w:rPr>
          <w:rFonts w:ascii="Times New Roman" w:eastAsia="Times New Roman" w:hAnsi="Times New Roman" w:cs="Times New Roman"/>
        </w:rPr>
        <w:t>927/</w:t>
      </w:r>
      <w:r w:rsidR="003F2BD6">
        <w:rPr>
          <w:rFonts w:ascii="Times New Roman" w:eastAsia="Times New Roman" w:hAnsi="Times New Roman" w:cs="Times New Roman"/>
        </w:rPr>
        <w:t>18</w:t>
      </w:r>
      <w:r w:rsidR="0059289D">
        <w:rPr>
          <w:rFonts w:ascii="Times New Roman" w:eastAsia="Times New Roman" w:hAnsi="Times New Roman" w:cs="Times New Roman"/>
        </w:rPr>
        <w:t>.03.2022</w:t>
      </w:r>
      <w:r w:rsidRPr="00021391">
        <w:rPr>
          <w:rFonts w:ascii="Times New Roman" w:eastAsia="Times New Roman" w:hAnsi="Times New Roman" w:cs="Times New Roman"/>
        </w:rPr>
        <w:t xml:space="preserve"> și proiectul de </w:t>
      </w:r>
      <w:proofErr w:type="gramStart"/>
      <w:r w:rsidR="0059289D">
        <w:rPr>
          <w:rFonts w:ascii="Times New Roman" w:eastAsia="Times New Roman" w:hAnsi="Times New Roman" w:cs="Times New Roman"/>
        </w:rPr>
        <w:t xml:space="preserve">hotărâre, </w:t>
      </w:r>
      <w:r w:rsidRPr="00021391">
        <w:rPr>
          <w:rFonts w:ascii="Times New Roman" w:eastAsia="Times New Roman" w:hAnsi="Times New Roman" w:cs="Times New Roman"/>
        </w:rPr>
        <w:t xml:space="preserve"> Primarul</w:t>
      </w:r>
      <w:proofErr w:type="gramEnd"/>
      <w:r w:rsidR="00EA6EDA" w:rsidRPr="00EA6EDA">
        <w:rPr>
          <w:rFonts w:ascii="Times New Roman" w:eastAsia="Times New Roman" w:hAnsi="Times New Roman" w:cs="Times New Roman"/>
        </w:rPr>
        <w:t xml:space="preserve"> </w:t>
      </w:r>
      <w:r w:rsidR="009919CA" w:rsidRPr="00EA6EDA">
        <w:rPr>
          <w:rFonts w:ascii="Times New Roman" w:eastAsia="Times New Roman" w:hAnsi="Times New Roman" w:cs="Times New Roman"/>
        </w:rPr>
        <w:t>comunei Sâniob</w:t>
      </w:r>
      <w:r w:rsidRPr="00021391">
        <w:rPr>
          <w:rFonts w:ascii="Times New Roman" w:eastAsia="Times New Roman" w:hAnsi="Times New Roman" w:cs="Times New Roman"/>
        </w:rPr>
        <w:t xml:space="preserve">, d-nul </w:t>
      </w:r>
      <w:r w:rsidR="00EA6EDA" w:rsidRPr="00EA6EDA">
        <w:rPr>
          <w:rFonts w:ascii="Times New Roman" w:eastAsia="Times New Roman" w:hAnsi="Times New Roman" w:cs="Times New Roman"/>
        </w:rPr>
        <w:t>Zatyko Jacint</w:t>
      </w:r>
      <w:r w:rsidRPr="00021391">
        <w:rPr>
          <w:rFonts w:ascii="Times New Roman" w:eastAsia="Times New Roman" w:hAnsi="Times New Roman" w:cs="Times New Roman"/>
        </w:rPr>
        <w:t xml:space="preserve"> propune indexarea nivelului impozitelor și</w:t>
      </w:r>
      <w:r w:rsidR="00EA6EDA" w:rsidRPr="00EA6EDA">
        <w:rPr>
          <w:rFonts w:ascii="Times New Roman" w:eastAsia="Times New Roman" w:hAnsi="Times New Roman" w:cs="Times New Roman"/>
        </w:rPr>
        <w:t xml:space="preserve"> </w:t>
      </w:r>
      <w:r w:rsidRPr="00021391">
        <w:rPr>
          <w:rFonts w:ascii="Times New Roman" w:eastAsia="Times New Roman" w:hAnsi="Times New Roman" w:cs="Times New Roman"/>
        </w:rPr>
        <w:t>taxelor care constă într-o anumită sumă în lei, cât și a limitelor amenzilor contravenționale cu</w:t>
      </w:r>
      <w:r w:rsidR="00EA6EDA" w:rsidRPr="00EA6EDA">
        <w:rPr>
          <w:rFonts w:ascii="Times New Roman" w:eastAsia="Times New Roman" w:hAnsi="Times New Roman" w:cs="Times New Roman"/>
        </w:rPr>
        <w:t xml:space="preserve"> </w:t>
      </w:r>
      <w:r w:rsidRPr="00021391">
        <w:rPr>
          <w:rFonts w:ascii="Times New Roman" w:eastAsia="Times New Roman" w:hAnsi="Times New Roman" w:cs="Times New Roman"/>
        </w:rPr>
        <w:t>rata inflației de 5,1%, conform anexei nr.1, începând cu anul 2023.</w:t>
      </w:r>
      <w:r w:rsidRPr="00021391">
        <w:rPr>
          <w:rFonts w:ascii="Times New Roman" w:eastAsia="Times New Roman" w:hAnsi="Times New Roman" w:cs="Times New Roman"/>
        </w:rPr>
        <w:br/>
      </w:r>
      <w:r w:rsidR="00EA6EDA" w:rsidRPr="00EA6EDA">
        <w:rPr>
          <w:rFonts w:ascii="Times New Roman" w:eastAsia="Times New Roman" w:hAnsi="Times New Roman" w:cs="Times New Roman"/>
        </w:rPr>
        <w:t xml:space="preserve">       </w:t>
      </w:r>
      <w:r w:rsidRPr="00021391">
        <w:rPr>
          <w:rFonts w:ascii="Times New Roman" w:eastAsia="Times New Roman" w:hAnsi="Times New Roman" w:cs="Times New Roman"/>
        </w:rPr>
        <w:t>Dispozițiile art.491 din Legea nr. 227/2015 privind Codul fiscal, cu modificările și</w:t>
      </w:r>
      <w:r w:rsidR="00EA6EDA" w:rsidRPr="00EA6EDA">
        <w:rPr>
          <w:rFonts w:ascii="Times New Roman" w:eastAsia="Times New Roman" w:hAnsi="Times New Roman" w:cs="Times New Roman"/>
        </w:rPr>
        <w:t xml:space="preserve"> </w:t>
      </w:r>
      <w:r w:rsidRPr="00021391">
        <w:rPr>
          <w:rFonts w:ascii="Times New Roman" w:eastAsia="Times New Roman" w:hAnsi="Times New Roman" w:cs="Times New Roman"/>
        </w:rPr>
        <w:t>completările ulterioare, precizează expres obligația indexării impozitelor și taxelor locale:</w:t>
      </w:r>
      <w:r w:rsidRPr="00021391">
        <w:rPr>
          <w:rFonts w:ascii="Times New Roman" w:eastAsia="Times New Roman" w:hAnsi="Times New Roman" w:cs="Times New Roman"/>
        </w:rPr>
        <w:br/>
        <w:t>“ (1) În cazul oricărui impozit sau oricărei taxe locale, care constă într-o anumită sumă în</w:t>
      </w:r>
      <w:r w:rsidR="00EA6EDA" w:rsidRPr="00EA6EDA">
        <w:rPr>
          <w:rFonts w:ascii="Times New Roman" w:eastAsia="Times New Roman" w:hAnsi="Times New Roman" w:cs="Times New Roman"/>
        </w:rPr>
        <w:t xml:space="preserve"> </w:t>
      </w:r>
      <w:r w:rsidRPr="00021391">
        <w:rPr>
          <w:rFonts w:ascii="Times New Roman" w:eastAsia="Times New Roman" w:hAnsi="Times New Roman" w:cs="Times New Roman"/>
        </w:rPr>
        <w:t>lei sau care este stabilită pe baza unei anumite sume în lei, sumele respective se indexează</w:t>
      </w:r>
      <w:r w:rsidR="00EA6EDA" w:rsidRPr="00EA6EDA">
        <w:rPr>
          <w:rFonts w:ascii="Times New Roman" w:eastAsia="Times New Roman" w:hAnsi="Times New Roman" w:cs="Times New Roman"/>
        </w:rPr>
        <w:t xml:space="preserve"> </w:t>
      </w:r>
      <w:r w:rsidRPr="00021391">
        <w:rPr>
          <w:rFonts w:ascii="Times New Roman" w:eastAsia="Times New Roman" w:hAnsi="Times New Roman" w:cs="Times New Roman"/>
        </w:rPr>
        <w:t>anual, până la data de 30 aprilie, de către consiliile locale, ţinând cont de rata inflaţiei pentru</w:t>
      </w:r>
      <w:r w:rsidR="00EA6EDA" w:rsidRPr="00EA6EDA">
        <w:rPr>
          <w:rFonts w:ascii="Times New Roman" w:eastAsia="Times New Roman" w:hAnsi="Times New Roman" w:cs="Times New Roman"/>
        </w:rPr>
        <w:t xml:space="preserve"> </w:t>
      </w:r>
      <w:r w:rsidRPr="00021391">
        <w:rPr>
          <w:rFonts w:ascii="Times New Roman" w:eastAsia="Times New Roman" w:hAnsi="Times New Roman" w:cs="Times New Roman"/>
        </w:rPr>
        <w:t xml:space="preserve">anul fiscal anterior, </w:t>
      </w:r>
      <w:r w:rsidR="00EA6EDA" w:rsidRPr="00EA6EDA">
        <w:rPr>
          <w:rFonts w:ascii="Times New Roman" w:eastAsia="Times New Roman" w:hAnsi="Times New Roman" w:cs="Times New Roman"/>
        </w:rPr>
        <w:t>c</w:t>
      </w:r>
      <w:r w:rsidRPr="00021391">
        <w:rPr>
          <w:rFonts w:ascii="Times New Roman" w:eastAsia="Times New Roman" w:hAnsi="Times New Roman" w:cs="Times New Roman"/>
        </w:rPr>
        <w:t>omunicată pe site-urile oficiale ale Ministerului Finanţelor Publice şi</w:t>
      </w:r>
      <w:r w:rsidR="00EA6EDA" w:rsidRPr="00EA6EDA">
        <w:rPr>
          <w:rFonts w:ascii="Times New Roman" w:eastAsia="Times New Roman" w:hAnsi="Times New Roman" w:cs="Times New Roman"/>
        </w:rPr>
        <w:t xml:space="preserve"> </w:t>
      </w:r>
      <w:r w:rsidRPr="00021391">
        <w:rPr>
          <w:rFonts w:ascii="Times New Roman" w:eastAsia="Times New Roman" w:hAnsi="Times New Roman" w:cs="Times New Roman"/>
        </w:rPr>
        <w:t>Ministerului Lucrărilor Publice, Dezvoltării şi Administraţiei.”</w:t>
      </w:r>
      <w:r w:rsidRPr="00021391">
        <w:rPr>
          <w:rFonts w:ascii="Times New Roman" w:eastAsia="Times New Roman" w:hAnsi="Times New Roman" w:cs="Times New Roman"/>
        </w:rPr>
        <w:br/>
      </w:r>
      <w:r w:rsidR="00EA6EDA" w:rsidRPr="00EA6EDA">
        <w:rPr>
          <w:rFonts w:ascii="Times New Roman" w:eastAsia="Times New Roman" w:hAnsi="Times New Roman" w:cs="Times New Roman"/>
        </w:rPr>
        <w:t xml:space="preserve">        </w:t>
      </w:r>
      <w:r w:rsidRPr="00021391">
        <w:rPr>
          <w:rFonts w:ascii="Times New Roman" w:eastAsia="Times New Roman" w:hAnsi="Times New Roman" w:cs="Times New Roman"/>
        </w:rPr>
        <w:t>Conform dispozițiilor legale sumele indexate se aprobă prin hotărărea Consiliului Local</w:t>
      </w:r>
      <w:r w:rsidRPr="00021391">
        <w:rPr>
          <w:rFonts w:ascii="Times New Roman" w:eastAsia="Times New Roman" w:hAnsi="Times New Roman" w:cs="Times New Roman"/>
        </w:rPr>
        <w:br/>
        <w:t>și se aplică în anul fiscal următor.</w:t>
      </w:r>
      <w:r w:rsidRPr="00021391">
        <w:rPr>
          <w:rFonts w:ascii="Times New Roman" w:eastAsia="Times New Roman" w:hAnsi="Times New Roman" w:cs="Times New Roman"/>
        </w:rPr>
        <w:br/>
      </w:r>
      <w:r w:rsidR="00EA6EDA" w:rsidRPr="00EA6EDA">
        <w:rPr>
          <w:rFonts w:ascii="Times New Roman" w:eastAsia="Times New Roman" w:hAnsi="Times New Roman" w:cs="Times New Roman"/>
        </w:rPr>
        <w:t xml:space="preserve">        </w:t>
      </w:r>
      <w:r w:rsidRPr="00021391">
        <w:rPr>
          <w:rFonts w:ascii="Times New Roman" w:eastAsia="Times New Roman" w:hAnsi="Times New Roman" w:cs="Times New Roman"/>
        </w:rPr>
        <w:t>Sunt supuse indexării și sumele reprezentând limitele amenzilor contravenționale</w:t>
      </w:r>
      <w:r w:rsidR="00EA6EDA" w:rsidRPr="00EA6EDA">
        <w:rPr>
          <w:rFonts w:ascii="Times New Roman" w:eastAsia="Times New Roman" w:hAnsi="Times New Roman" w:cs="Times New Roman"/>
        </w:rPr>
        <w:t xml:space="preserve"> </w:t>
      </w:r>
      <w:r w:rsidRPr="00021391">
        <w:rPr>
          <w:rFonts w:ascii="Times New Roman" w:eastAsia="Times New Roman" w:hAnsi="Times New Roman" w:cs="Times New Roman"/>
        </w:rPr>
        <w:t>prevăzute de Legea nr.227/2015 sau instituite de autoritatea publică locală astfel cum este</w:t>
      </w:r>
      <w:r w:rsidR="00EA6EDA" w:rsidRPr="00EA6EDA">
        <w:rPr>
          <w:rFonts w:ascii="Times New Roman" w:eastAsia="Times New Roman" w:hAnsi="Times New Roman" w:cs="Times New Roman"/>
        </w:rPr>
        <w:t xml:space="preserve"> </w:t>
      </w:r>
      <w:r w:rsidRPr="00021391">
        <w:rPr>
          <w:rFonts w:ascii="Times New Roman" w:eastAsia="Times New Roman" w:hAnsi="Times New Roman" w:cs="Times New Roman"/>
        </w:rPr>
        <w:t>prevăzut de art.493 alin.7 din Codul Fiscal “Limitele amenzilor prevăzute la alin.3 și 4 se</w:t>
      </w:r>
      <w:r w:rsidR="00EA6EDA" w:rsidRPr="00EA6EDA">
        <w:rPr>
          <w:rFonts w:ascii="Times New Roman" w:eastAsia="Times New Roman" w:hAnsi="Times New Roman" w:cs="Times New Roman"/>
        </w:rPr>
        <w:t xml:space="preserve"> </w:t>
      </w:r>
      <w:r w:rsidRPr="00021391">
        <w:rPr>
          <w:rFonts w:ascii="Times New Roman" w:eastAsia="Times New Roman" w:hAnsi="Times New Roman" w:cs="Times New Roman"/>
        </w:rPr>
        <w:t>actualizează prin hotărâre a consiliilor locale conform procedurii stabilite la art.491.”</w:t>
      </w:r>
      <w:r w:rsidRPr="00021391">
        <w:rPr>
          <w:rFonts w:ascii="Times New Roman" w:eastAsia="Times New Roman" w:hAnsi="Times New Roman" w:cs="Times New Roman"/>
        </w:rPr>
        <w:br/>
      </w:r>
      <w:r w:rsidR="00EA6EDA" w:rsidRPr="00EA6EDA">
        <w:rPr>
          <w:rFonts w:ascii="Times New Roman" w:eastAsia="Times New Roman" w:hAnsi="Times New Roman" w:cs="Times New Roman"/>
        </w:rPr>
        <w:t xml:space="preserve">        N</w:t>
      </w:r>
      <w:r w:rsidRPr="00021391">
        <w:rPr>
          <w:rFonts w:ascii="Times New Roman" w:eastAsia="Times New Roman" w:hAnsi="Times New Roman" w:cs="Times New Roman"/>
        </w:rPr>
        <w:t>ivelul ratei inflației comunicată pe site-ul</w:t>
      </w:r>
      <w:r w:rsidR="00EA6EDA" w:rsidRPr="00EA6EDA">
        <w:rPr>
          <w:rFonts w:ascii="Times New Roman" w:eastAsia="Times New Roman" w:hAnsi="Times New Roman" w:cs="Times New Roman"/>
        </w:rPr>
        <w:t xml:space="preserve"> </w:t>
      </w:r>
      <w:r w:rsidRPr="00021391">
        <w:rPr>
          <w:rFonts w:ascii="Times New Roman" w:eastAsia="Times New Roman" w:hAnsi="Times New Roman" w:cs="Times New Roman"/>
        </w:rPr>
        <w:t>Ministerului Lucrărilor Publice, Dezvoltării și Administratiei este 5,1%.</w:t>
      </w:r>
      <w:r w:rsidRPr="00021391">
        <w:rPr>
          <w:rFonts w:ascii="Times New Roman" w:eastAsia="Times New Roman" w:hAnsi="Times New Roman" w:cs="Times New Roman"/>
        </w:rPr>
        <w:br/>
      </w:r>
      <w:r w:rsidR="00EA6EDA" w:rsidRPr="00EA6EDA">
        <w:rPr>
          <w:rFonts w:ascii="Times New Roman" w:eastAsia="Times New Roman" w:hAnsi="Times New Roman" w:cs="Times New Roman"/>
        </w:rPr>
        <w:t xml:space="preserve">        </w:t>
      </w:r>
      <w:r w:rsidRPr="00021391">
        <w:rPr>
          <w:rFonts w:ascii="Times New Roman" w:eastAsia="Times New Roman" w:hAnsi="Times New Roman" w:cs="Times New Roman"/>
        </w:rPr>
        <w:t>Prin Legea nr.296/2020 privind modificarea și completarea Legii nr.227/2015 privind</w:t>
      </w:r>
      <w:r w:rsidR="00EA6EDA" w:rsidRPr="00EA6EDA">
        <w:rPr>
          <w:rFonts w:ascii="Times New Roman" w:eastAsia="Times New Roman" w:hAnsi="Times New Roman" w:cs="Times New Roman"/>
        </w:rPr>
        <w:t xml:space="preserve"> </w:t>
      </w:r>
      <w:r w:rsidRPr="00021391">
        <w:rPr>
          <w:rFonts w:ascii="Times New Roman" w:eastAsia="Times New Roman" w:hAnsi="Times New Roman" w:cs="Times New Roman"/>
        </w:rPr>
        <w:t>Codul Fiscal, la art.491 a fost introdus un nou alineat</w:t>
      </w:r>
      <w:r w:rsidR="00DE22B1">
        <w:rPr>
          <w:rFonts w:ascii="Times New Roman" w:eastAsia="Times New Roman" w:hAnsi="Times New Roman" w:cs="Times New Roman"/>
        </w:rPr>
        <w:t>, -</w:t>
      </w:r>
      <w:r w:rsidRPr="00021391">
        <w:rPr>
          <w:rFonts w:ascii="Times New Roman" w:eastAsia="Times New Roman" w:hAnsi="Times New Roman" w:cs="Times New Roman"/>
        </w:rPr>
        <w:t xml:space="preserve"> 11 care stabilește că:</w:t>
      </w:r>
      <w:r w:rsidRPr="00021391">
        <w:rPr>
          <w:rFonts w:ascii="Times New Roman" w:eastAsia="Times New Roman" w:hAnsi="Times New Roman" w:cs="Times New Roman"/>
        </w:rPr>
        <w:br/>
        <w:t>“11) Prin excepţie de la prevederile alin. (1), sumele prevăzute în tabelul prevăzut la art.470 alin. (5) şi (6) se indexează anual în funcţie de rata de schimb a monedei euro în vigoare în</w:t>
      </w:r>
      <w:r w:rsidR="00EA6EDA" w:rsidRPr="00EA6EDA">
        <w:rPr>
          <w:rFonts w:ascii="Times New Roman" w:eastAsia="Times New Roman" w:hAnsi="Times New Roman" w:cs="Times New Roman"/>
        </w:rPr>
        <w:t xml:space="preserve"> </w:t>
      </w:r>
      <w:r w:rsidRPr="00EA6EDA">
        <w:rPr>
          <w:rFonts w:ascii="Times New Roman" w:eastAsia="Times New Roman" w:hAnsi="Times New Roman" w:cs="Times New Roman"/>
        </w:rPr>
        <w:t>prima zi lucrătoare a lunii octombrie a fiecărui an şi publicată în Jurnalul Uniunii Europene şi</w:t>
      </w:r>
      <w:r w:rsidR="00EA6EDA" w:rsidRPr="00EA6EDA">
        <w:rPr>
          <w:rFonts w:ascii="Times New Roman" w:eastAsia="Times New Roman" w:hAnsi="Times New Roman" w:cs="Times New Roman"/>
        </w:rPr>
        <w:t xml:space="preserve"> </w:t>
      </w:r>
      <w:r w:rsidRPr="00EA6EDA">
        <w:rPr>
          <w:rFonts w:ascii="Times New Roman" w:eastAsia="Times New Roman" w:hAnsi="Times New Roman" w:cs="Times New Roman"/>
        </w:rPr>
        <w:t>de nivelurile minime prevăzute în Directiva 1999/62/CE de aplicare la vehiculele grele de</w:t>
      </w:r>
      <w:r w:rsidR="00EA6EDA" w:rsidRPr="00EA6EDA">
        <w:rPr>
          <w:rFonts w:ascii="Times New Roman" w:eastAsia="Times New Roman" w:hAnsi="Times New Roman" w:cs="Times New Roman"/>
        </w:rPr>
        <w:t xml:space="preserve"> </w:t>
      </w:r>
      <w:r w:rsidRPr="00EA6EDA">
        <w:rPr>
          <w:rFonts w:ascii="Times New Roman" w:eastAsia="Times New Roman" w:hAnsi="Times New Roman" w:cs="Times New Roman"/>
        </w:rPr>
        <w:t>marfă pentru utilizarea anumitor infrastructuri. Cursul de schimb a monedei euro şi nivelurile</w:t>
      </w:r>
      <w:r w:rsidR="00EA6EDA" w:rsidRPr="00EA6EDA">
        <w:rPr>
          <w:rFonts w:ascii="Times New Roman" w:eastAsia="Times New Roman" w:hAnsi="Times New Roman" w:cs="Times New Roman"/>
        </w:rPr>
        <w:t xml:space="preserve"> </w:t>
      </w:r>
      <w:r w:rsidRPr="00EA6EDA">
        <w:rPr>
          <w:rFonts w:ascii="Times New Roman" w:eastAsia="Times New Roman" w:hAnsi="Times New Roman" w:cs="Times New Roman"/>
        </w:rPr>
        <w:t>minime, exprimate în euro, prevăzute în Directiva 1999/62/CE de aplicare la vehiculele grele</w:t>
      </w:r>
      <w:r w:rsidR="00EA6EDA" w:rsidRPr="00EA6EDA">
        <w:rPr>
          <w:rFonts w:ascii="Times New Roman" w:eastAsia="Times New Roman" w:hAnsi="Times New Roman" w:cs="Times New Roman"/>
        </w:rPr>
        <w:t xml:space="preserve"> </w:t>
      </w:r>
      <w:r w:rsidRPr="00EA6EDA">
        <w:rPr>
          <w:rFonts w:ascii="Times New Roman" w:eastAsia="Times New Roman" w:hAnsi="Times New Roman" w:cs="Times New Roman"/>
        </w:rPr>
        <w:t>de marfă pentru utilizarea anumitor infrastructuri se comunică pe site-urile oficiale ale</w:t>
      </w:r>
      <w:r w:rsidR="00EA6EDA" w:rsidRPr="00EA6EDA">
        <w:rPr>
          <w:rFonts w:ascii="Times New Roman" w:eastAsia="Times New Roman" w:hAnsi="Times New Roman" w:cs="Times New Roman"/>
        </w:rPr>
        <w:t xml:space="preserve"> </w:t>
      </w:r>
      <w:r w:rsidRPr="00EA6EDA">
        <w:rPr>
          <w:rFonts w:ascii="Times New Roman" w:eastAsia="Times New Roman" w:hAnsi="Times New Roman" w:cs="Times New Roman"/>
        </w:rPr>
        <w:t>Ministerului Finanţelor Publice şi Ministerului Lucrărilor Publice, Dezvoltării şi</w:t>
      </w:r>
      <w:r w:rsidR="00EA6EDA" w:rsidRPr="00EA6EDA">
        <w:rPr>
          <w:rFonts w:ascii="Times New Roman" w:eastAsia="Times New Roman" w:hAnsi="Times New Roman" w:cs="Times New Roman"/>
        </w:rPr>
        <w:t xml:space="preserve"> </w:t>
      </w:r>
      <w:r w:rsidRPr="00EA6EDA">
        <w:rPr>
          <w:rFonts w:ascii="Times New Roman" w:eastAsia="Times New Roman" w:hAnsi="Times New Roman" w:cs="Times New Roman"/>
        </w:rPr>
        <w:t>Administraţiei.”</w:t>
      </w:r>
      <w:r w:rsidRPr="00EA6EDA">
        <w:rPr>
          <w:rFonts w:ascii="Times New Roman" w:eastAsia="Times New Roman" w:hAnsi="Times New Roman" w:cs="Times New Roman"/>
        </w:rPr>
        <w:br/>
      </w:r>
      <w:r w:rsidR="00EA6EDA" w:rsidRPr="00EA6EDA">
        <w:rPr>
          <w:rFonts w:ascii="Times New Roman" w:eastAsia="Times New Roman" w:hAnsi="Times New Roman" w:cs="Times New Roman"/>
        </w:rPr>
        <w:t xml:space="preserve">        </w:t>
      </w:r>
      <w:r w:rsidRPr="00EA6EDA">
        <w:rPr>
          <w:rFonts w:ascii="Times New Roman" w:eastAsia="Times New Roman" w:hAnsi="Times New Roman" w:cs="Times New Roman"/>
        </w:rPr>
        <w:t>Astfel, sumele prevăzute în tabelul prevăzut la art. 470 alin. (5) şi (6) din Legea</w:t>
      </w:r>
      <w:r w:rsidR="00EA6EDA" w:rsidRPr="00EA6EDA">
        <w:rPr>
          <w:rFonts w:ascii="Times New Roman" w:eastAsia="Times New Roman" w:hAnsi="Times New Roman" w:cs="Times New Roman"/>
        </w:rPr>
        <w:t xml:space="preserve"> </w:t>
      </w:r>
      <w:r w:rsidRPr="00EA6EDA">
        <w:rPr>
          <w:rFonts w:ascii="Times New Roman" w:eastAsia="Times New Roman" w:hAnsi="Times New Roman" w:cs="Times New Roman"/>
        </w:rPr>
        <w:t>nr.227/2015 privind Codul fiscal vor fi indexate, prin promovarea unui proiect de HCL,</w:t>
      </w:r>
      <w:r w:rsidR="00EA6EDA" w:rsidRPr="00EA6EDA">
        <w:rPr>
          <w:rFonts w:ascii="Times New Roman" w:eastAsia="Times New Roman" w:hAnsi="Times New Roman" w:cs="Times New Roman"/>
        </w:rPr>
        <w:t xml:space="preserve"> </w:t>
      </w:r>
      <w:r w:rsidRPr="00EA6EDA">
        <w:rPr>
          <w:rFonts w:ascii="Times New Roman" w:eastAsia="Times New Roman" w:hAnsi="Times New Roman" w:cs="Times New Roman"/>
        </w:rPr>
        <w:t>ulterior publicării ratei de schimb a monedei euro în vigoare în prima zi lucrătoare a lunii</w:t>
      </w:r>
      <w:r w:rsidR="00EA6EDA" w:rsidRPr="00EA6EDA">
        <w:rPr>
          <w:rFonts w:ascii="Times New Roman" w:eastAsia="Times New Roman" w:hAnsi="Times New Roman" w:cs="Times New Roman"/>
        </w:rPr>
        <w:t xml:space="preserve"> </w:t>
      </w:r>
      <w:r w:rsidRPr="00EA6EDA">
        <w:rPr>
          <w:rFonts w:ascii="Times New Roman" w:eastAsia="Times New Roman" w:hAnsi="Times New Roman" w:cs="Times New Roman"/>
        </w:rPr>
        <w:t>octombrie a fiecărui an şi publicată în Jurnalul Uniunii Europene.</w:t>
      </w:r>
      <w:r w:rsidRPr="00EA6EDA">
        <w:rPr>
          <w:rFonts w:ascii="Times New Roman" w:eastAsia="Times New Roman" w:hAnsi="Times New Roman" w:cs="Times New Roman"/>
        </w:rPr>
        <w:br/>
      </w:r>
      <w:r w:rsidR="00EA6EDA" w:rsidRPr="00EA6EDA">
        <w:rPr>
          <w:rFonts w:ascii="Times New Roman" w:eastAsia="Times New Roman" w:hAnsi="Times New Roman" w:cs="Times New Roman"/>
        </w:rPr>
        <w:t xml:space="preserve">         </w:t>
      </w:r>
      <w:r w:rsidRPr="00EA6EDA">
        <w:rPr>
          <w:rFonts w:ascii="Times New Roman" w:eastAsia="Times New Roman" w:hAnsi="Times New Roman" w:cs="Times New Roman"/>
        </w:rPr>
        <w:t>Precizăm faptul că indexarea impozitelor și taxelor locale cu rata inflației este o</w:t>
      </w:r>
      <w:r w:rsidR="00EA6EDA" w:rsidRPr="00EA6EDA">
        <w:rPr>
          <w:rFonts w:ascii="Times New Roman" w:eastAsia="Times New Roman" w:hAnsi="Times New Roman" w:cs="Times New Roman"/>
        </w:rPr>
        <w:t xml:space="preserve"> </w:t>
      </w:r>
      <w:r w:rsidRPr="00EA6EDA">
        <w:rPr>
          <w:rFonts w:ascii="Times New Roman" w:eastAsia="Times New Roman" w:hAnsi="Times New Roman" w:cs="Times New Roman"/>
        </w:rPr>
        <w:t>obligație legală a autorității deliberative.</w:t>
      </w:r>
      <w:r w:rsidRPr="00EA6EDA">
        <w:rPr>
          <w:rFonts w:ascii="Times New Roman" w:eastAsia="Times New Roman" w:hAnsi="Times New Roman" w:cs="Times New Roman"/>
        </w:rPr>
        <w:br/>
      </w:r>
      <w:r w:rsidR="00EA6EDA" w:rsidRPr="00EA6EDA">
        <w:rPr>
          <w:rFonts w:ascii="Times New Roman" w:eastAsia="Times New Roman" w:hAnsi="Times New Roman" w:cs="Times New Roman"/>
        </w:rPr>
        <w:t xml:space="preserve">         </w:t>
      </w:r>
      <w:r w:rsidRPr="00EA6EDA">
        <w:rPr>
          <w:rFonts w:ascii="Times New Roman" w:eastAsia="Times New Roman" w:hAnsi="Times New Roman" w:cs="Times New Roman"/>
        </w:rPr>
        <w:t>În temeiul art.129 alin.2 lit.b și alin.4 lit.c, art.139 alin.3, art.140 și art.196 alin.1 lit.a</w:t>
      </w:r>
      <w:r w:rsidR="00EA6EDA" w:rsidRPr="00EA6EDA">
        <w:rPr>
          <w:rFonts w:ascii="Times New Roman" w:eastAsia="Times New Roman" w:hAnsi="Times New Roman" w:cs="Times New Roman"/>
        </w:rPr>
        <w:t xml:space="preserve"> </w:t>
      </w:r>
      <w:r w:rsidRPr="00EA6EDA">
        <w:rPr>
          <w:rFonts w:ascii="Times New Roman" w:eastAsia="Times New Roman" w:hAnsi="Times New Roman" w:cs="Times New Roman"/>
        </w:rPr>
        <w:t xml:space="preserve">din OUG </w:t>
      </w:r>
      <w:r w:rsidR="0059289D">
        <w:rPr>
          <w:rFonts w:ascii="Times New Roman" w:eastAsia="Times New Roman" w:hAnsi="Times New Roman" w:cs="Times New Roman"/>
        </w:rPr>
        <w:t>n</w:t>
      </w:r>
      <w:r w:rsidRPr="00EA6EDA">
        <w:rPr>
          <w:rFonts w:ascii="Times New Roman" w:eastAsia="Times New Roman" w:hAnsi="Times New Roman" w:cs="Times New Roman"/>
        </w:rPr>
        <w:t>r.57/2019 privind Codul administrativ propunem spre aprobare Consiliului Local</w:t>
      </w:r>
      <w:r w:rsidR="00EA6EDA" w:rsidRPr="00EA6EDA">
        <w:rPr>
          <w:rFonts w:ascii="Times New Roman" w:eastAsia="Times New Roman" w:hAnsi="Times New Roman" w:cs="Times New Roman"/>
        </w:rPr>
        <w:t xml:space="preserve"> </w:t>
      </w:r>
      <w:r w:rsidRPr="00EA6EDA">
        <w:rPr>
          <w:rFonts w:ascii="Times New Roman" w:eastAsia="Times New Roman" w:hAnsi="Times New Roman" w:cs="Times New Roman"/>
        </w:rPr>
        <w:t>proiectul de hotărâre privind indexarea nivelului impozitelor și taxelor care constă într-o</w:t>
      </w:r>
      <w:r w:rsidR="00EA6EDA" w:rsidRPr="00EA6EDA">
        <w:rPr>
          <w:rFonts w:ascii="Times New Roman" w:eastAsia="Times New Roman" w:hAnsi="Times New Roman" w:cs="Times New Roman"/>
        </w:rPr>
        <w:t xml:space="preserve"> </w:t>
      </w:r>
      <w:r w:rsidRPr="00EA6EDA">
        <w:rPr>
          <w:rFonts w:ascii="Times New Roman" w:eastAsia="Times New Roman" w:hAnsi="Times New Roman" w:cs="Times New Roman"/>
        </w:rPr>
        <w:t>anumită sumă în lei, cât și a limitelor amenzilor contravenționale cu rata inflației de 5,1%,</w:t>
      </w:r>
      <w:r w:rsidR="00EA6EDA" w:rsidRPr="00EA6EDA">
        <w:rPr>
          <w:rFonts w:ascii="Times New Roman" w:eastAsia="Times New Roman" w:hAnsi="Times New Roman" w:cs="Times New Roman"/>
        </w:rPr>
        <w:t xml:space="preserve"> </w:t>
      </w:r>
      <w:r w:rsidRPr="00EA6EDA">
        <w:rPr>
          <w:rFonts w:ascii="Times New Roman" w:eastAsia="Times New Roman" w:hAnsi="Times New Roman" w:cs="Times New Roman"/>
        </w:rPr>
        <w:t>conform anexei nr.1, începând cu anul 2023</w:t>
      </w:r>
      <w:r w:rsidR="00EA6EDA">
        <w:rPr>
          <w:rFonts w:ascii="Times New Roman" w:eastAsia="Times New Roman" w:hAnsi="Times New Roman" w:cs="Times New Roman"/>
        </w:rPr>
        <w:t>.</w:t>
      </w:r>
    </w:p>
    <w:p w14:paraId="452F9F5C" w14:textId="4F017540" w:rsidR="00EA6EDA" w:rsidRDefault="00EA6EDA" w:rsidP="00EA6ED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5FBE727" w14:textId="4B24BF60" w:rsidR="00EA6EDA" w:rsidRPr="00EA6EDA" w:rsidRDefault="00EA6EDA" w:rsidP="00EA6EDA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EA6EDA">
        <w:rPr>
          <w:rFonts w:ascii="Times New Roman" w:eastAsia="Times New Roman" w:hAnsi="Times New Roman" w:cs="Times New Roman"/>
          <w:b/>
          <w:bCs/>
        </w:rPr>
        <w:t>Întocmit,</w:t>
      </w:r>
    </w:p>
    <w:p w14:paraId="5BCEADA6" w14:textId="22E8A91A" w:rsidR="00EA6EDA" w:rsidRPr="00EA6EDA" w:rsidRDefault="00EA6EDA" w:rsidP="00EA6EDA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52ABFE38" w14:textId="29AC795A" w:rsidR="00EA6EDA" w:rsidRPr="00EA6EDA" w:rsidRDefault="00EA6EDA" w:rsidP="00EA6EDA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EA6EDA">
        <w:rPr>
          <w:rFonts w:ascii="Times New Roman" w:eastAsia="Times New Roman" w:hAnsi="Times New Roman" w:cs="Times New Roman"/>
          <w:b/>
          <w:bCs/>
        </w:rPr>
        <w:t>Inspector,</w:t>
      </w:r>
    </w:p>
    <w:p w14:paraId="58B84C82" w14:textId="2B3101FF" w:rsidR="00EA6EDA" w:rsidRPr="00EA6EDA" w:rsidRDefault="00EA6EDA" w:rsidP="00EA6ED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A6EDA">
        <w:rPr>
          <w:rFonts w:ascii="Times New Roman" w:eastAsia="Times New Roman" w:hAnsi="Times New Roman" w:cs="Times New Roman"/>
          <w:b/>
          <w:bCs/>
        </w:rPr>
        <w:t>Laszlo Eniko</w:t>
      </w:r>
    </w:p>
    <w:sectPr w:rsidR="00EA6EDA" w:rsidRPr="00EA6EDA" w:rsidSect="009919CA">
      <w:pgSz w:w="12240" w:h="15840"/>
      <w:pgMar w:top="630" w:right="99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391"/>
    <w:rsid w:val="00021391"/>
    <w:rsid w:val="00053EE4"/>
    <w:rsid w:val="0025120E"/>
    <w:rsid w:val="003F2BD6"/>
    <w:rsid w:val="00525FC8"/>
    <w:rsid w:val="00554B42"/>
    <w:rsid w:val="0059289D"/>
    <w:rsid w:val="006E6791"/>
    <w:rsid w:val="0087676C"/>
    <w:rsid w:val="009919CA"/>
    <w:rsid w:val="009D5F92"/>
    <w:rsid w:val="00A3385C"/>
    <w:rsid w:val="00A87A41"/>
    <w:rsid w:val="00DE22B1"/>
    <w:rsid w:val="00EA6EDA"/>
    <w:rsid w:val="00F9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E9F3B"/>
  <w15:chartTrackingRefBased/>
  <w15:docId w15:val="{77EE3451-6282-46A0-A16C-B0623954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053EE4"/>
  </w:style>
  <w:style w:type="paragraph" w:styleId="NoSpacing">
    <w:name w:val="No Spacing"/>
    <w:uiPriority w:val="1"/>
    <w:qFormat/>
    <w:rsid w:val="009919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Saniob</dc:creator>
  <cp:keywords/>
  <dc:description/>
  <cp:lastModifiedBy>Primaria Saniob</cp:lastModifiedBy>
  <cp:revision>5</cp:revision>
  <dcterms:created xsi:type="dcterms:W3CDTF">2022-04-06T07:49:00Z</dcterms:created>
  <dcterms:modified xsi:type="dcterms:W3CDTF">2022-04-14T08:38:00Z</dcterms:modified>
</cp:coreProperties>
</file>