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7314" w:rsidRDefault="00CD7314">
      <w:pPr>
        <w:tabs>
          <w:tab w:val="left" w:pos="709"/>
        </w:tabs>
        <w:ind w:right="-198" w:firstLine="284"/>
        <w:jc w:val="right"/>
        <w:rPr>
          <w:rFonts w:ascii="Times New Roman" w:hAnsi="Times New Roman" w:cs="Times New Roman"/>
          <w:b/>
          <w:color w:val="000000"/>
          <w:sz w:val="20"/>
          <w:lang w:val="ro-RO"/>
        </w:rPr>
      </w:pPr>
    </w:p>
    <w:p w:rsidR="00CD7314" w:rsidRDefault="00107D07">
      <w:pPr>
        <w:shd w:val="clear" w:color="auto" w:fill="000000"/>
        <w:tabs>
          <w:tab w:val="left" w:pos="709"/>
          <w:tab w:val="left" w:pos="1418"/>
        </w:tabs>
        <w:ind w:right="-198" w:firstLine="284"/>
        <w:jc w:val="center"/>
        <w:rPr>
          <w:rFonts w:ascii="Times New Roman" w:hAnsi="Times New Roman" w:cs="Times New Roman"/>
          <w:b/>
          <w:color w:val="FFFFFF"/>
          <w:sz w:val="36"/>
          <w:lang w:val="ro-RO"/>
        </w:rPr>
      </w:pPr>
      <w:r>
        <w:rPr>
          <w:rFonts w:ascii="Times New Roman" w:hAnsi="Times New Roman" w:cs="Times New Roman"/>
          <w:b/>
          <w:color w:val="FFFFFF"/>
          <w:sz w:val="48"/>
          <w:lang w:val="ro-RO"/>
        </w:rPr>
        <w:t>ACT CONSTITUTIV</w:t>
      </w:r>
    </w:p>
    <w:p w:rsidR="00CD7314" w:rsidRDefault="00107D07">
      <w:pPr>
        <w:shd w:val="clear" w:color="auto" w:fill="000000"/>
        <w:tabs>
          <w:tab w:val="left" w:pos="709"/>
          <w:tab w:val="left" w:pos="1418"/>
        </w:tabs>
        <w:ind w:right="-198" w:firstLine="284"/>
        <w:jc w:val="center"/>
        <w:rPr>
          <w:rFonts w:ascii="Times New Roman" w:hAnsi="Times New Roman" w:cs="Times New Roman"/>
          <w:b/>
          <w:color w:val="FFFFFF"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color w:val="FFFFFF"/>
          <w:sz w:val="36"/>
          <w:lang w:val="ro-RO"/>
        </w:rPr>
        <w:t>ASOCIAŢIA DE DEZVOLTARE INTERCOMUNITARĂ</w:t>
      </w:r>
    </w:p>
    <w:p w:rsidR="00CD7314" w:rsidRDefault="00107D07">
      <w:pPr>
        <w:shd w:val="clear" w:color="auto" w:fill="000000"/>
        <w:tabs>
          <w:tab w:val="left" w:pos="709"/>
          <w:tab w:val="left" w:pos="1418"/>
        </w:tabs>
        <w:ind w:right="-198" w:firstLine="284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color w:val="FFFFFF"/>
          <w:sz w:val="48"/>
          <w:szCs w:val="48"/>
          <w:lang w:val="ro-RO"/>
        </w:rPr>
        <w:t>ITI  IER-BARCĂU</w:t>
      </w:r>
      <w:r>
        <w:rPr>
          <w:rFonts w:ascii="Times New Roman" w:hAnsi="Times New Roman" w:cs="Times New Roman"/>
          <w:b/>
          <w:color w:val="000000"/>
          <w:sz w:val="48"/>
          <w:lang w:val="ro-RO"/>
        </w:rPr>
        <w:t>..</w:t>
      </w:r>
    </w:p>
    <w:p w:rsidR="00CD7314" w:rsidRDefault="00107D07">
      <w:pPr>
        <w:shd w:val="clear" w:color="auto" w:fill="00FF66"/>
        <w:tabs>
          <w:tab w:val="left" w:pos="709"/>
          <w:tab w:val="left" w:pos="1418"/>
        </w:tabs>
        <w:ind w:right="-198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VERSIUNEA CONSOLIDATĂ - MAI 2021</w:t>
      </w: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107D07">
      <w:pPr>
        <w:shd w:val="clear" w:color="auto" w:fill="00FF66"/>
        <w:tabs>
          <w:tab w:val="left" w:pos="360"/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Datele de identificare ale asociaţilor</w:t>
      </w: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107D07">
      <w:pPr>
        <w:shd w:val="clear" w:color="auto" w:fill="00FF66"/>
        <w:tabs>
          <w:tab w:val="left" w:pos="360"/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Voinţa de asociere şi scopul asociaţiei</w:t>
      </w: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107D07">
      <w:pPr>
        <w:shd w:val="clear" w:color="auto" w:fill="00FF66"/>
        <w:tabs>
          <w:tab w:val="left" w:pos="360"/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Denumirea, sediul şi durata asociaţiei</w:t>
      </w: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107D07">
      <w:pPr>
        <w:shd w:val="clear" w:color="auto" w:fill="00FF66"/>
        <w:tabs>
          <w:tab w:val="left" w:pos="360"/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Patrimoniul asociaţiei</w:t>
      </w: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107D07">
      <w:pPr>
        <w:shd w:val="clear" w:color="auto" w:fill="00FF66"/>
        <w:tabs>
          <w:tab w:val="left" w:pos="360"/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Componenţa nominală a celor dintâi organe ale asociaţiei</w:t>
      </w: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107D07">
      <w:pPr>
        <w:shd w:val="clear" w:color="auto" w:fill="00FF66"/>
        <w:tabs>
          <w:tab w:val="left" w:pos="360"/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Împuternicire </w:t>
      </w: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tabs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107D07">
      <w:pPr>
        <w:shd w:val="clear" w:color="auto" w:fill="00FF66"/>
        <w:tabs>
          <w:tab w:val="left" w:pos="360"/>
          <w:tab w:val="left" w:pos="709"/>
          <w:tab w:val="left" w:pos="1418"/>
        </w:tabs>
        <w:ind w:right="-198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Dispoziţii finale </w:t>
      </w:r>
    </w:p>
    <w:p w:rsidR="00CD7314" w:rsidRDefault="00CD7314">
      <w:pPr>
        <w:shd w:val="clear" w:color="auto" w:fill="00FF66"/>
        <w:tabs>
          <w:tab w:val="left" w:pos="709"/>
          <w:tab w:val="left" w:pos="1418"/>
        </w:tabs>
        <w:ind w:right="-19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CD7314" w:rsidRDefault="00CD7314">
      <w:pPr>
        <w:jc w:val="both"/>
        <w:rPr>
          <w:rFonts w:ascii="Times New Roman" w:hAnsi="Times New Roman" w:cs="Times New Roman"/>
          <w:color w:val="000000"/>
          <w:sz w:val="14"/>
          <w:szCs w:val="14"/>
          <w:lang w:val="ro-RO"/>
        </w:rPr>
      </w:pPr>
    </w:p>
    <w:p w:rsidR="00CD7314" w:rsidRDefault="00CD731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CD731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CD731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CD731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lastRenderedPageBreak/>
        <w:t>Capitolul 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ab/>
        <w:t>Datele de identificare ale asociaţilor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>Datele de identificare ale asociaţilor</w:t>
      </w:r>
    </w:p>
    <w:p w:rsidR="00CD7314" w:rsidRDefault="00107D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Unitățile administrativ-teritoriale care se constituie în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ASOCIAŢIA DE DEZVOLTARE INTERCOMUNITARĂ ITI IER-BARCĂU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, conform art. 89-91 din Ordonanță de Urgență nr. 57/2019 privind Codul Administrativ, cu modificările şi completările ulterioare, precum şi în temeiul Ordonanţei Guvernului nr. 26/2000 cu privire la asociaţii şi fundaţii, cu modificările şi completările ulterioare, sunt următoarele:</w:t>
      </w:r>
    </w:p>
    <w:p w:rsidR="00CD7314" w:rsidRDefault="00107D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Comuna _____________,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cu sediul în _________, str. _________, nr. _______, judeţul _____, cod poştal _________ cod fiscal ________________, reprezentată de dl. _____________, în calitate de primar, legal împuternicit în acest scop prin Hotărârea Consiliului Local al Comunei __________ nr. ____ din ____________;</w:t>
      </w:r>
    </w:p>
    <w:p w:rsidR="00CD7314" w:rsidRDefault="00107D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2. Orașul _____________,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cu sediul în _________, str. _________, nr. _______, judeţul _____, cod poştal _________ cod fiscal ________________, reprezentată de dl. _____________, în calitate de primar, legal împuternicit în acest scop prin Hotărârea Consiliului Local al Comunei __________ nr. ____ din ____________;</w:t>
      </w:r>
    </w:p>
    <w:p w:rsidR="00CD7314" w:rsidRDefault="00107D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3. Municipiul _____________,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cu sediul în _________, str. _________, nr. _______, judeţul _____, cod poştal _________ cod fiscal ________________, reprezentată de dl. _____________, în calitate de primar, legal împuternicit în acest scop prin Hotărârea Consiliului Local al Comunei __________ nr. ____ din ____________;</w:t>
      </w:r>
    </w:p>
    <w:p w:rsidR="00CD7314" w:rsidRDefault="00107D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4. Comuna 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etc. etc. etc.</w:t>
      </w:r>
    </w:p>
    <w:p w:rsidR="00CD7314" w:rsidRDefault="00CD731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Capitolul 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ab/>
        <w:t>Voinţa de asociere şi scopul asociaţiei</w:t>
      </w:r>
    </w:p>
    <w:p w:rsidR="00CD7314" w:rsidRDefault="00CD7314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Exprimarea voinţei de asociere </w:t>
      </w:r>
    </w:p>
    <w:p w:rsidR="00CD7314" w:rsidRDefault="00107D0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Noi, reprezentanţii unităţilor administrativ - teritoriale menţionate la art. 1, ca urmare a înţelegerii intervenite pentru înfiinţarea asociaţiei de dezvoltare intercomunitare ITI IER-BARCĂU,</w:t>
      </w:r>
    </w:p>
    <w:p w:rsidR="00CD7314" w:rsidRDefault="00107D0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(1)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considerând că formatul instituţional al conlucrării intercomunitare este determinat de crearea unui spaţiu comun al unităţilor administrativ - teritoriale reprezentate şi de promovarea colaborării dintre acestea;</w:t>
      </w:r>
    </w:p>
    <w:p w:rsidR="00CD7314" w:rsidRDefault="00107D0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considerând ca fiind determinantă, în planul dezvoltării locale, asocierea colectivităţilor şi autorităţilor teritoriale în probleme precum: dezvoltarea economică şi investiţională zonală şi rurală, protecţia mediului înconjurător, ameliorarea şi dezvoltarea infrastructurilor, precum şi a serviciilor oferite cetăţenilor în vederea creşterii bunăstării acestora şi a prosperităţii unităţilor administrativ - teritoriale membre ale asociaţiei;</w:t>
      </w:r>
    </w:p>
    <w:p w:rsidR="00CD7314" w:rsidRDefault="00107D0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considerând că rezultatele asocierii vor deveni subiecte de derulare a unor acorduri şi înţelegeri viitoare în domenii economice, sociale şi administrative, precum şi în alte domenii specifice de parteneriat şi colaborare;</w:t>
      </w:r>
    </w:p>
    <w:p w:rsidR="00CD7314" w:rsidRDefault="00107D0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(4)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considerând că prin prezenta asociere se va asigura participarea colectivităţilor şi autorităţilor locale ale membrilor la realizarea dezvoltării durabile a unităţilor administrativ - teritoriale, precum şi a zonei în domenii comune de interes;</w:t>
      </w:r>
    </w:p>
    <w:p w:rsidR="00CD7314" w:rsidRDefault="00107D0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(5)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considerând că asocierea este de natură să permită o mai bună îndeplinire a misiunii părţilor semnatare şi că aceasta poate să contribuie la dezvoltarea durabilă locală;</w:t>
      </w:r>
    </w:p>
    <w:p w:rsidR="00CD7314" w:rsidRDefault="00107D07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(6)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decise fiind să favorizeze această asociere şi să contribuie astfel la progresul economico-social al localităţilor şi unităţilor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administrativ - teritoriale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semnatare, precum şi la coeziunea economică şi socială care uneşte populaţia acestora;</w:t>
      </w:r>
    </w:p>
    <w:p w:rsidR="00CD7314" w:rsidRDefault="00CD73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Ca persoane juridice de drept public, cu capacitate juridică deplină, prin reprezentanţii legali, în conformitate cu prevederile Ordonanţei Guvernului nr. 26/2000 cu privire la asociaţii şi fundaţii, cu modificările şi completările ulterioare, preum şi în acord cu dispoziţiile art. 89-91 din Ordonanță de Urgență nr. 57/2019 privind Codul Administrativ, cu modificările şi completările ulterioare, 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am hotărât constituirea Asociaţiei de Dezvoltare Intercomunitară ITI IER-BARCĂU, care să promoveze interesele noastre comune.  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>Scopul asociaţiei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ASOCIAŢIA DE DEZVOLTARE INTERCOMUNITARĂ ITI IER-BARCĂU</w:t>
      </w:r>
      <w:r>
        <w:rPr>
          <w:rFonts w:ascii="Times New Roman" w:hAnsi="Times New Roman" w:cs="Times New Roman"/>
          <w:color w:val="000000"/>
          <w:szCs w:val="22"/>
          <w:lang w:val="ro-RO"/>
        </w:rPr>
        <w:t xml:space="preserve"> se constituie în scopul implementării mecanismului de Investiții Teritoriale Integrate (ITI) pe raza de competență a unităților administrativ-teritoriale cuprinse în Strategia Integrată de Dezvoltare Durabilă (SIDD) a Regiunii Ier – Barcău.</w:t>
      </w:r>
    </w:p>
    <w:p w:rsidR="00CD7314" w:rsidRDefault="00CD731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Capitolul 3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ab/>
        <w:t>Denumirea, sediul şi durata asociaţiei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>Denumirea asociaţiei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(1) Denumirea asociaţiei este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ro-RO"/>
        </w:rPr>
        <w:t>ASOCIAŢIA DE DEZVOLTARE INTERCOMUNITARĂ ITI IER-BARCĂU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şi se va identifica sub acest nume care va fi folosit în toate actele emise.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(2) Abreviat se va utiliza prescurtarea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ADI ITI IER-BARCĂU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Sediul asociaţiei 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(1) Sediul asociaţiei este în România, Judeţul Bihor, Comuna Viișoara, nr. 219.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6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>Durata asociaţiei</w:t>
      </w:r>
    </w:p>
    <w:p w:rsidR="00CD7314" w:rsidRDefault="00107D07">
      <w:pPr>
        <w:tabs>
          <w:tab w:val="left" w:pos="14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(1) ASOCIAŢIA DE DEZVOLTARE INTERCOMUNITARĂ ITI IER-BARCĂU se constituie pe termen nelimitat, cu începere de la data înregistrării în Registrul Asociaţiilor şi Fundaţiilor.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Capitolul 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ab/>
        <w:t>Patrimoniul asociaţiei</w:t>
      </w:r>
    </w:p>
    <w:p w:rsidR="00CD7314" w:rsidRDefault="00CD731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7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>Patrimoniul asociaţiei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(1) Patrimoniul iniţial al asociaţiei, la data constituirii, este de 600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lei. 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(2) Patrimoniul iniţial al asociaţiei se va suplimenta cu alte venituri legale, obţinute în scopul desfăşurării activităţilor prevăzute prin prezentul statut.</w:t>
      </w:r>
    </w:p>
    <w:p w:rsidR="00CD7314" w:rsidRDefault="00CD731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Capitolul 5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ab/>
        <w:t>Organele de conducere, administrare şi execuţie</w:t>
      </w:r>
    </w:p>
    <w:p w:rsidR="00CD7314" w:rsidRDefault="00CD7314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8 Organele Asociaţiei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(1) Organele asociaţiei de dezvoltare intercomunitară sunt următoarele: 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a). Adunare Generală a Asociaţiei; 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b). Consiliul Director;  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c). Comisia de Cenzori.</w:t>
      </w:r>
    </w:p>
    <w:p w:rsidR="00CD7314" w:rsidRDefault="00CD7314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9 Adunarea Generală a Asociaţiei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(1) Adunarea generală este organul de conducere al asociaţiei de dezvoltare intercomunitară. Unitățile administrativ-teritoriale membre ale asociației sunt reprezentate de drept în adunarea generală a asociaţiei de către primari. Primarii pot delega calitatea lor de reprezentanţi ai unităţilor administrativ-teritoriale în adunările generale viceprimarilor, administratorilor publici, precum şi oricăror alte persoane din aparatul de specialitate al primarului sau din cadrul unei instituţii publice de interes local. 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(2) Unitățile administrativ-teritoriale membre sunt reprezentate în Adunarea Generală a Asociației, de următoarele persoane :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Comunei 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Orașului ________________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Municipiului ____________________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Comunei 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Orașului ________________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Municipiului ____________________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etc.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10 Consiliul Director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(1) Consiliul director este organul executiv de conducere a asociaţiei de dezvoltare intercomunitară şi este format din preşedintele asociaţiei şi încă 6 membri aleşi din rândul membrilor adunării generale a asociaţiei. 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(2) Consiliul Director este alcătuit din următoarele persoane, desemnate pentru un mandat de 4 ani, care poate fi reînnoit: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președintele asociației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_, primar al 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____________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____________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_, primar al ____________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______________________, primar al ____________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11 Comisia de cenzori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(1) Comisia de cenzori, este organul de control a asociației de dezvoltare intercomunitară.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(2) Comisia de cenzori este alcătuită din următoarele persoane, desemnate pentru un mandat de 4 ani, care poate fi reînnoit: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_______________, domiciliat în _________, str. ____________, nr. ____, județul ________, CNP ________________ 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_______________, domiciliat în _________, str. ____________, nr. ____, județul ________, CNP ________________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_______________, domiciliat în _________, str. ____________, nr. ____, județul ________, CNP ________________ </w:t>
      </w:r>
    </w:p>
    <w:p w:rsidR="00CD7314" w:rsidRDefault="00CD73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12 Președintele Asociației</w:t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(1) Adunarea Generală a Asociației alege dintre membrii săi preşedintele asociaţiei de dezvoltare intercomunitară. Președintele Asociației este domnul _____________, domiciliat în _____________, str. _____________, nr. __, județul _____________, CNP ________________.</w:t>
      </w:r>
    </w:p>
    <w:p w:rsidR="00CD7314" w:rsidRDefault="00CD73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Capitolul 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ab/>
        <w:t>Împuternicire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Art. 13 Împuternicire</w:t>
      </w: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(1) 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Persoana împuternicită să desfăşoare procedura de modificare a actului constitutiv și a statutului asociaţiei este domnul Balogh Ferencz, domiciliat în Biharia, str. Arany János nr. 61, posesor CI, seria ZH, nr. 139076.</w:t>
      </w:r>
    </w:p>
    <w:p w:rsidR="00CD7314" w:rsidRDefault="00CD73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Capitolul 7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ab/>
        <w:t>Dispoziţii Finale</w:t>
      </w:r>
    </w:p>
    <w:p w:rsidR="00CD7314" w:rsidRDefault="00CD731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Prezentul act constitutiv a fost aprobat prin hotărârile consiliilor locale ale unităților administrativ-teritoriale asociate.</w:t>
      </w:r>
    </w:p>
    <w:p w:rsidR="00CD7314" w:rsidRDefault="00CD7314">
      <w:pPr>
        <w:jc w:val="both"/>
        <w:rPr>
          <w:rFonts w:ascii="Times New Roman" w:hAnsi="Times New Roman" w:cs="Times New Roman"/>
          <w:color w:val="000000"/>
          <w:lang w:val="ro-RO"/>
        </w:rPr>
      </w:pPr>
    </w:p>
    <w:p w:rsidR="00CD7314" w:rsidRDefault="00107D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* * * * * * * * * * * * * * * * * * * * * * * * * * * * * * * * * * * * </w:t>
      </w:r>
    </w:p>
    <w:p w:rsidR="00CD7314" w:rsidRDefault="00CD73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D7314" w:rsidRDefault="00107D0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D7314" w:rsidRDefault="00107D0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SEMNĂTURILE ASOCIAŢILOR:</w:t>
      </w:r>
    </w:p>
    <w:p w:rsidR="00CD7314" w:rsidRDefault="00CD7314">
      <w:pPr>
        <w:jc w:val="both"/>
      </w:pPr>
    </w:p>
    <w:sectPr w:rsidR="00CD7314" w:rsidSect="00CD7314">
      <w:footerReference w:type="default" r:id="rId7"/>
      <w:pgSz w:w="11906" w:h="16838"/>
      <w:pgMar w:top="1021" w:right="1021" w:bottom="1021" w:left="147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B9" w:rsidRDefault="00ED17B9">
      <w:r>
        <w:separator/>
      </w:r>
    </w:p>
  </w:endnote>
  <w:endnote w:type="continuationSeparator" w:id="0">
    <w:p w:rsidR="00ED17B9" w:rsidRDefault="00ED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14" w:rsidRDefault="00CD731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8.1pt;margin-top:.05pt;width:26.7pt;height:10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" stroked="f">
          <v:fill opacity="0"/>
          <v:textbox inset="0,0,0,0">
            <w:txbxContent>
              <w:p w:rsidR="00CD7314" w:rsidRDefault="00CD7314">
                <w:pPr>
                  <w:pStyle w:val="Footer"/>
                </w:pPr>
                <w:r>
                  <w:rPr>
                    <w:rStyle w:val="PageNumber"/>
                    <w:rFonts w:cs="Century Gothic"/>
                  </w:rPr>
                  <w:fldChar w:fldCharType="begin"/>
                </w:r>
                <w:r w:rsidR="00107D07">
                  <w:rPr>
                    <w:rStyle w:val="PageNumber"/>
                    <w:rFonts w:cs="Century Gothic"/>
                  </w:rPr>
                  <w:instrText xml:space="preserve"> PAGE </w:instrText>
                </w:r>
                <w:r>
                  <w:rPr>
                    <w:rStyle w:val="PageNumber"/>
                    <w:rFonts w:cs="Century Gothic"/>
                  </w:rPr>
                  <w:fldChar w:fldCharType="separate"/>
                </w:r>
                <w:r w:rsidR="00E85133">
                  <w:rPr>
                    <w:rStyle w:val="PageNumber"/>
                    <w:rFonts w:cs="Century Gothic"/>
                    <w:noProof/>
                  </w:rPr>
                  <w:t>4</w:t>
                </w:r>
                <w:r>
                  <w:rPr>
                    <w:rStyle w:val="PageNumber"/>
                    <w:rFonts w:cs="Century Gothic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B9" w:rsidRDefault="00ED17B9">
      <w:r>
        <w:separator/>
      </w:r>
    </w:p>
  </w:footnote>
  <w:footnote w:type="continuationSeparator" w:id="0">
    <w:p w:rsidR="00ED17B9" w:rsidRDefault="00ED1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7D07"/>
    <w:rsid w:val="00107D07"/>
    <w:rsid w:val="00CD7314"/>
    <w:rsid w:val="00E85133"/>
    <w:rsid w:val="00ED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14"/>
    <w:pPr>
      <w:suppressAutoHyphens/>
    </w:pPr>
    <w:rPr>
      <w:rFonts w:ascii="Arial Narrow" w:hAnsi="Arial Narrow" w:cs="Arial Narrow"/>
      <w:kern w:val="1"/>
      <w:sz w:val="22"/>
      <w:lang w:eastAsia="ar-SA"/>
    </w:rPr>
  </w:style>
  <w:style w:type="paragraph" w:styleId="Heading1">
    <w:name w:val="heading 1"/>
    <w:basedOn w:val="Normal"/>
    <w:next w:val="Normal"/>
    <w:qFormat/>
    <w:rsid w:val="00CD7314"/>
    <w:pPr>
      <w:keepNext/>
      <w:numPr>
        <w:numId w:val="1"/>
      </w:numPr>
      <w:shd w:val="clear" w:color="auto" w:fill="000000"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731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D7314"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CD7314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D7314"/>
    <w:pPr>
      <w:keepNext/>
      <w:numPr>
        <w:ilvl w:val="4"/>
        <w:numId w:val="1"/>
      </w:numPr>
      <w:shd w:val="clear" w:color="auto" w:fill="000000"/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CD7314"/>
    <w:pPr>
      <w:keepNext/>
      <w:numPr>
        <w:ilvl w:val="5"/>
        <w:numId w:val="1"/>
      </w:numPr>
      <w:ind w:left="2410" w:firstLine="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CD7314"/>
    <w:pPr>
      <w:keepNext/>
      <w:numPr>
        <w:ilvl w:val="6"/>
        <w:numId w:val="1"/>
      </w:numPr>
      <w:jc w:val="both"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CD7314"/>
    <w:pPr>
      <w:keepNext/>
      <w:numPr>
        <w:ilvl w:val="7"/>
        <w:numId w:val="1"/>
      </w:numPr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D7314"/>
    <w:rPr>
      <w:rFonts w:ascii="Wingdings" w:hAnsi="Wingdings" w:cs="Wingdings"/>
    </w:rPr>
  </w:style>
  <w:style w:type="character" w:customStyle="1" w:styleId="WW8Num1z1">
    <w:name w:val="WW8Num1z1"/>
    <w:rsid w:val="00CD7314"/>
  </w:style>
  <w:style w:type="character" w:customStyle="1" w:styleId="WW8Num1z2">
    <w:name w:val="WW8Num1z2"/>
    <w:rsid w:val="00CD7314"/>
  </w:style>
  <w:style w:type="character" w:customStyle="1" w:styleId="WW8Num1z3">
    <w:name w:val="WW8Num1z3"/>
    <w:rsid w:val="00CD7314"/>
  </w:style>
  <w:style w:type="character" w:customStyle="1" w:styleId="WW8Num1z4">
    <w:name w:val="WW8Num1z4"/>
    <w:rsid w:val="00CD7314"/>
  </w:style>
  <w:style w:type="character" w:customStyle="1" w:styleId="WW8Num1z5">
    <w:name w:val="WW8Num1z5"/>
    <w:rsid w:val="00CD7314"/>
  </w:style>
  <w:style w:type="character" w:customStyle="1" w:styleId="WW8Num1z6">
    <w:name w:val="WW8Num1z6"/>
    <w:rsid w:val="00CD7314"/>
  </w:style>
  <w:style w:type="character" w:customStyle="1" w:styleId="WW8Num1z7">
    <w:name w:val="WW8Num1z7"/>
    <w:rsid w:val="00CD7314"/>
  </w:style>
  <w:style w:type="character" w:customStyle="1" w:styleId="WW8Num1z8">
    <w:name w:val="WW8Num1z8"/>
    <w:rsid w:val="00CD7314"/>
  </w:style>
  <w:style w:type="character" w:customStyle="1" w:styleId="WW8Num2z0">
    <w:name w:val="WW8Num2z0"/>
    <w:rsid w:val="00CD7314"/>
    <w:rPr>
      <w:rFonts w:ascii="Symbol" w:eastAsia="Calibri" w:hAnsi="Symbol" w:cs="Symbol"/>
      <w:color w:val="000000"/>
      <w:sz w:val="24"/>
      <w:szCs w:val="24"/>
      <w:lang w:val="ro-RO"/>
    </w:rPr>
  </w:style>
  <w:style w:type="character" w:customStyle="1" w:styleId="WW8Num3z0">
    <w:name w:val="WW8Num3z0"/>
    <w:rsid w:val="00CD7314"/>
    <w:rPr>
      <w:rFonts w:ascii="Wingdings" w:hAnsi="Wingdings" w:cs="Wingdings"/>
      <w:color w:val="000000"/>
      <w:sz w:val="24"/>
      <w:szCs w:val="24"/>
      <w:lang w:val="ro-RO"/>
    </w:rPr>
  </w:style>
  <w:style w:type="character" w:customStyle="1" w:styleId="WW8Num5z0">
    <w:name w:val="WW8Num5z0"/>
    <w:rsid w:val="00CD7314"/>
    <w:rPr>
      <w:rFonts w:ascii="Wingdings" w:hAnsi="Wingdings" w:cs="Wingdings"/>
    </w:rPr>
  </w:style>
  <w:style w:type="character" w:customStyle="1" w:styleId="WW8Num6z1">
    <w:name w:val="WW8Num6z1"/>
    <w:rsid w:val="00CD7314"/>
    <w:rPr>
      <w:rFonts w:ascii="Courier New" w:hAnsi="Courier New" w:cs="Courier New"/>
    </w:rPr>
  </w:style>
  <w:style w:type="character" w:customStyle="1" w:styleId="WW8Num6z2">
    <w:name w:val="WW8Num6z2"/>
    <w:rsid w:val="00CD7314"/>
    <w:rPr>
      <w:rFonts w:ascii="Wingdings" w:hAnsi="Wingdings" w:cs="Wingdings"/>
    </w:rPr>
  </w:style>
  <w:style w:type="character" w:customStyle="1" w:styleId="WW8Num6z3">
    <w:name w:val="WW8Num6z3"/>
    <w:rsid w:val="00CD7314"/>
    <w:rPr>
      <w:rFonts w:ascii="Symbol" w:hAnsi="Symbol" w:cs="Symbol"/>
    </w:rPr>
  </w:style>
  <w:style w:type="character" w:customStyle="1" w:styleId="WW8Num7z0">
    <w:name w:val="WW8Num7z0"/>
    <w:rsid w:val="00CD7314"/>
    <w:rPr>
      <w:rFonts w:ascii="Wingdings" w:hAnsi="Wingdings" w:cs="Wingdings"/>
    </w:rPr>
  </w:style>
  <w:style w:type="character" w:customStyle="1" w:styleId="WW8Num8z0">
    <w:name w:val="WW8Num8z0"/>
    <w:rsid w:val="00CD7314"/>
    <w:rPr>
      <w:rFonts w:ascii="Wingdings" w:hAnsi="Wingdings" w:cs="Wingdings"/>
    </w:rPr>
  </w:style>
  <w:style w:type="character" w:customStyle="1" w:styleId="WW8Num10z0">
    <w:name w:val="WW8Num10z0"/>
    <w:rsid w:val="00CD7314"/>
    <w:rPr>
      <w:rFonts w:ascii="Symbol" w:hAnsi="Symbol" w:cs="Symbol"/>
    </w:rPr>
  </w:style>
  <w:style w:type="character" w:customStyle="1" w:styleId="WW8Num10z1">
    <w:name w:val="WW8Num10z1"/>
    <w:rsid w:val="00CD7314"/>
    <w:rPr>
      <w:rFonts w:ascii="Courier New" w:hAnsi="Courier New" w:cs="Courier New"/>
    </w:rPr>
  </w:style>
  <w:style w:type="character" w:customStyle="1" w:styleId="WW8Num10z2">
    <w:name w:val="WW8Num10z2"/>
    <w:rsid w:val="00CD7314"/>
    <w:rPr>
      <w:rFonts w:ascii="Wingdings" w:hAnsi="Wingdings" w:cs="Wingdings"/>
    </w:rPr>
  </w:style>
  <w:style w:type="character" w:customStyle="1" w:styleId="WW8Num11z0">
    <w:name w:val="WW8Num11z0"/>
    <w:rsid w:val="00CD7314"/>
    <w:rPr>
      <w:rFonts w:ascii="Wingdings" w:hAnsi="Wingdings" w:cs="Wingdings"/>
    </w:rPr>
  </w:style>
  <w:style w:type="character" w:customStyle="1" w:styleId="WW8Num12z0">
    <w:name w:val="WW8Num12z0"/>
    <w:rsid w:val="00CD7314"/>
    <w:rPr>
      <w:rFonts w:ascii="Symbol" w:hAnsi="Symbol" w:cs="Symbol"/>
    </w:rPr>
  </w:style>
  <w:style w:type="character" w:customStyle="1" w:styleId="WW8Num12z1">
    <w:name w:val="WW8Num12z1"/>
    <w:rsid w:val="00CD7314"/>
    <w:rPr>
      <w:rFonts w:ascii="Courier New" w:hAnsi="Courier New" w:cs="Courier New"/>
    </w:rPr>
  </w:style>
  <w:style w:type="character" w:customStyle="1" w:styleId="WW8Num12z2">
    <w:name w:val="WW8Num12z2"/>
    <w:rsid w:val="00CD7314"/>
    <w:rPr>
      <w:rFonts w:ascii="Wingdings" w:hAnsi="Wingdings" w:cs="Wingdings"/>
    </w:rPr>
  </w:style>
  <w:style w:type="character" w:customStyle="1" w:styleId="WW8Num13z0">
    <w:name w:val="WW8Num13z0"/>
    <w:rsid w:val="00CD7314"/>
    <w:rPr>
      <w:rFonts w:ascii="Wingdings" w:hAnsi="Wingdings" w:cs="Wingdings"/>
    </w:rPr>
  </w:style>
  <w:style w:type="character" w:customStyle="1" w:styleId="WW8Num15z0">
    <w:name w:val="WW8Num15z0"/>
    <w:rsid w:val="00CD7314"/>
    <w:rPr>
      <w:rFonts w:ascii="Wingdings" w:hAnsi="Wingdings" w:cs="Wingdings"/>
    </w:rPr>
  </w:style>
  <w:style w:type="character" w:customStyle="1" w:styleId="WW8Num16z0">
    <w:name w:val="WW8Num16z0"/>
    <w:rsid w:val="00CD7314"/>
    <w:rPr>
      <w:rFonts w:ascii="Wingdings" w:hAnsi="Wingdings" w:cs="Wingdings"/>
    </w:rPr>
  </w:style>
  <w:style w:type="character" w:customStyle="1" w:styleId="WW8Num16z1">
    <w:name w:val="WW8Num16z1"/>
    <w:rsid w:val="00CD7314"/>
    <w:rPr>
      <w:rFonts w:ascii="Courier New" w:hAnsi="Courier New" w:cs="Courier New"/>
    </w:rPr>
  </w:style>
  <w:style w:type="character" w:customStyle="1" w:styleId="WW8Num16z3">
    <w:name w:val="WW8Num16z3"/>
    <w:rsid w:val="00CD7314"/>
    <w:rPr>
      <w:rFonts w:ascii="Symbol" w:hAnsi="Symbol" w:cs="Symbol"/>
    </w:rPr>
  </w:style>
  <w:style w:type="character" w:customStyle="1" w:styleId="WW8Num17z0">
    <w:name w:val="WW8Num17z0"/>
    <w:rsid w:val="00CD7314"/>
    <w:rPr>
      <w:rFonts w:ascii="Arial Narrow" w:eastAsia="Times New Roman" w:hAnsi="Arial Narrow" w:cs="Times New Roman"/>
    </w:rPr>
  </w:style>
  <w:style w:type="character" w:customStyle="1" w:styleId="WW8Num17z1">
    <w:name w:val="WW8Num17z1"/>
    <w:rsid w:val="00CD7314"/>
    <w:rPr>
      <w:rFonts w:ascii="Courier New" w:hAnsi="Courier New" w:cs="Courier New"/>
    </w:rPr>
  </w:style>
  <w:style w:type="character" w:customStyle="1" w:styleId="WW8Num17z2">
    <w:name w:val="WW8Num17z2"/>
    <w:rsid w:val="00CD7314"/>
    <w:rPr>
      <w:rFonts w:ascii="Wingdings" w:hAnsi="Wingdings" w:cs="Wingdings"/>
    </w:rPr>
  </w:style>
  <w:style w:type="character" w:customStyle="1" w:styleId="WW8Num17z3">
    <w:name w:val="WW8Num17z3"/>
    <w:rsid w:val="00CD7314"/>
    <w:rPr>
      <w:rFonts w:ascii="Symbol" w:hAnsi="Symbol" w:cs="Symbol"/>
    </w:rPr>
  </w:style>
  <w:style w:type="character" w:customStyle="1" w:styleId="WW8Num19z0">
    <w:name w:val="WW8Num19z0"/>
    <w:rsid w:val="00CD7314"/>
    <w:rPr>
      <w:rFonts w:ascii="Wingdings" w:hAnsi="Wingdings" w:cs="Wingdings"/>
    </w:rPr>
  </w:style>
  <w:style w:type="character" w:customStyle="1" w:styleId="WW8Num20z0">
    <w:name w:val="WW8Num20z0"/>
    <w:rsid w:val="00CD7314"/>
    <w:rPr>
      <w:rFonts w:ascii="Symbol" w:hAnsi="Symbol" w:cs="Symbol"/>
    </w:rPr>
  </w:style>
  <w:style w:type="character" w:customStyle="1" w:styleId="WW8Num20z1">
    <w:name w:val="WW8Num20z1"/>
    <w:rsid w:val="00CD7314"/>
    <w:rPr>
      <w:rFonts w:ascii="Courier New" w:hAnsi="Courier New" w:cs="Courier New"/>
    </w:rPr>
  </w:style>
  <w:style w:type="character" w:customStyle="1" w:styleId="WW8Num20z2">
    <w:name w:val="WW8Num20z2"/>
    <w:rsid w:val="00CD7314"/>
    <w:rPr>
      <w:rFonts w:ascii="Wingdings" w:hAnsi="Wingdings" w:cs="Wingdings"/>
    </w:rPr>
  </w:style>
  <w:style w:type="character" w:customStyle="1" w:styleId="WW8Num21z0">
    <w:name w:val="WW8Num21z0"/>
    <w:rsid w:val="00CD7314"/>
    <w:rPr>
      <w:rFonts w:ascii="Wingdings" w:hAnsi="Wingdings" w:cs="Wingdings"/>
    </w:rPr>
  </w:style>
  <w:style w:type="character" w:customStyle="1" w:styleId="WW8Num23z0">
    <w:name w:val="WW8Num23z0"/>
    <w:rsid w:val="00CD7314"/>
    <w:rPr>
      <w:rFonts w:ascii="Palatino Linotype" w:eastAsia="Times New Roman" w:hAnsi="Palatino Linotype" w:cs="Times New Roman"/>
    </w:rPr>
  </w:style>
  <w:style w:type="character" w:customStyle="1" w:styleId="WW8Num23z1">
    <w:name w:val="WW8Num23z1"/>
    <w:rsid w:val="00CD7314"/>
    <w:rPr>
      <w:rFonts w:ascii="Courier New" w:hAnsi="Courier New" w:cs="Courier New"/>
    </w:rPr>
  </w:style>
  <w:style w:type="character" w:customStyle="1" w:styleId="WW8Num23z2">
    <w:name w:val="WW8Num23z2"/>
    <w:rsid w:val="00CD7314"/>
    <w:rPr>
      <w:rFonts w:ascii="Wingdings" w:hAnsi="Wingdings" w:cs="Wingdings"/>
    </w:rPr>
  </w:style>
  <w:style w:type="character" w:customStyle="1" w:styleId="WW8Num23z3">
    <w:name w:val="WW8Num23z3"/>
    <w:rsid w:val="00CD7314"/>
    <w:rPr>
      <w:rFonts w:ascii="Symbol" w:hAnsi="Symbol" w:cs="Symbol"/>
    </w:rPr>
  </w:style>
  <w:style w:type="character" w:customStyle="1" w:styleId="WW8Num24z0">
    <w:name w:val="WW8Num24z0"/>
    <w:rsid w:val="00CD7314"/>
    <w:rPr>
      <w:rFonts w:ascii="Wingdings" w:hAnsi="Wingdings" w:cs="Wingdings"/>
    </w:rPr>
  </w:style>
  <w:style w:type="character" w:customStyle="1" w:styleId="WW8Num25z0">
    <w:name w:val="WW8Num25z0"/>
    <w:rsid w:val="00CD7314"/>
    <w:rPr>
      <w:rFonts w:ascii="Symbol" w:hAnsi="Symbol" w:cs="Symbol"/>
    </w:rPr>
  </w:style>
  <w:style w:type="character" w:customStyle="1" w:styleId="WW8Num25z1">
    <w:name w:val="WW8Num25z1"/>
    <w:rsid w:val="00CD7314"/>
    <w:rPr>
      <w:rFonts w:ascii="Courier New" w:hAnsi="Courier New" w:cs="Courier New"/>
    </w:rPr>
  </w:style>
  <w:style w:type="character" w:customStyle="1" w:styleId="WW8Num25z2">
    <w:name w:val="WW8Num25z2"/>
    <w:rsid w:val="00CD7314"/>
    <w:rPr>
      <w:rFonts w:ascii="Wingdings" w:hAnsi="Wingdings" w:cs="Wingdings"/>
    </w:rPr>
  </w:style>
  <w:style w:type="character" w:customStyle="1" w:styleId="WW8Num28z0">
    <w:name w:val="WW8Num28z0"/>
    <w:rsid w:val="00CD7314"/>
    <w:rPr>
      <w:rFonts w:ascii="Symbol" w:hAnsi="Symbol" w:cs="Symbol"/>
    </w:rPr>
  </w:style>
  <w:style w:type="character" w:customStyle="1" w:styleId="WW8Num28z1">
    <w:name w:val="WW8Num28z1"/>
    <w:rsid w:val="00CD7314"/>
    <w:rPr>
      <w:rFonts w:ascii="Courier New" w:hAnsi="Courier New" w:cs="Courier New"/>
    </w:rPr>
  </w:style>
  <w:style w:type="character" w:customStyle="1" w:styleId="WW8Num28z2">
    <w:name w:val="WW8Num28z2"/>
    <w:rsid w:val="00CD7314"/>
    <w:rPr>
      <w:rFonts w:ascii="Wingdings" w:hAnsi="Wingdings" w:cs="Wingdings"/>
    </w:rPr>
  </w:style>
  <w:style w:type="character" w:customStyle="1" w:styleId="WW8Num29z0">
    <w:name w:val="WW8Num29z0"/>
    <w:rsid w:val="00CD7314"/>
    <w:rPr>
      <w:rFonts w:ascii="Wingdings" w:hAnsi="Wingdings" w:cs="Wingdings"/>
    </w:rPr>
  </w:style>
  <w:style w:type="character" w:customStyle="1" w:styleId="WW8Num30z0">
    <w:name w:val="WW8Num30z0"/>
    <w:rsid w:val="00CD7314"/>
    <w:rPr>
      <w:rFonts w:ascii="Wingdings" w:hAnsi="Wingdings" w:cs="Wingdings"/>
    </w:rPr>
  </w:style>
  <w:style w:type="character" w:customStyle="1" w:styleId="WW8Num31z0">
    <w:name w:val="WW8Num31z0"/>
    <w:rsid w:val="00CD7314"/>
    <w:rPr>
      <w:rFonts w:ascii="Symbol" w:hAnsi="Symbol" w:cs="Symbol"/>
    </w:rPr>
  </w:style>
  <w:style w:type="character" w:customStyle="1" w:styleId="WW8Num31z1">
    <w:name w:val="WW8Num31z1"/>
    <w:rsid w:val="00CD7314"/>
    <w:rPr>
      <w:rFonts w:ascii="Courier New" w:hAnsi="Courier New" w:cs="Courier New"/>
    </w:rPr>
  </w:style>
  <w:style w:type="character" w:customStyle="1" w:styleId="WW8Num31z2">
    <w:name w:val="WW8Num31z2"/>
    <w:rsid w:val="00CD7314"/>
    <w:rPr>
      <w:rFonts w:ascii="Wingdings" w:hAnsi="Wingdings" w:cs="Wingdings"/>
    </w:rPr>
  </w:style>
  <w:style w:type="character" w:customStyle="1" w:styleId="WW8Num32z0">
    <w:name w:val="WW8Num32z0"/>
    <w:rsid w:val="00CD7314"/>
    <w:rPr>
      <w:rFonts w:ascii="Wingdings" w:hAnsi="Wingdings" w:cs="Wingdings"/>
    </w:rPr>
  </w:style>
  <w:style w:type="character" w:customStyle="1" w:styleId="WW8Num32z1">
    <w:name w:val="WW8Num32z1"/>
    <w:rsid w:val="00CD7314"/>
    <w:rPr>
      <w:rFonts w:ascii="Courier New" w:hAnsi="Courier New" w:cs="Courier New"/>
    </w:rPr>
  </w:style>
  <w:style w:type="character" w:customStyle="1" w:styleId="WW8Num32z3">
    <w:name w:val="WW8Num32z3"/>
    <w:rsid w:val="00CD7314"/>
    <w:rPr>
      <w:rFonts w:ascii="Symbol" w:hAnsi="Symbol" w:cs="Symbol"/>
    </w:rPr>
  </w:style>
  <w:style w:type="character" w:customStyle="1" w:styleId="WW8Num33z0">
    <w:name w:val="WW8Num33z0"/>
    <w:rsid w:val="00CD7314"/>
    <w:rPr>
      <w:rFonts w:ascii="Symbol" w:hAnsi="Symbol" w:cs="Symbol"/>
    </w:rPr>
  </w:style>
  <w:style w:type="character" w:customStyle="1" w:styleId="WW8Num33z1">
    <w:name w:val="WW8Num33z1"/>
    <w:rsid w:val="00CD7314"/>
    <w:rPr>
      <w:rFonts w:ascii="Courier New" w:hAnsi="Courier New" w:cs="Courier New"/>
    </w:rPr>
  </w:style>
  <w:style w:type="character" w:customStyle="1" w:styleId="WW8Num33z2">
    <w:name w:val="WW8Num33z2"/>
    <w:rsid w:val="00CD7314"/>
    <w:rPr>
      <w:rFonts w:ascii="Wingdings" w:hAnsi="Wingdings" w:cs="Wingdings"/>
    </w:rPr>
  </w:style>
  <w:style w:type="character" w:customStyle="1" w:styleId="WW8Num34z0">
    <w:name w:val="WW8Num34z0"/>
    <w:rsid w:val="00CD7314"/>
    <w:rPr>
      <w:rFonts w:ascii="Symbol" w:hAnsi="Symbol" w:cs="Symbol"/>
    </w:rPr>
  </w:style>
  <w:style w:type="character" w:customStyle="1" w:styleId="WW8Num34z1">
    <w:name w:val="WW8Num34z1"/>
    <w:rsid w:val="00CD7314"/>
    <w:rPr>
      <w:rFonts w:ascii="Courier New" w:hAnsi="Courier New" w:cs="Courier New"/>
    </w:rPr>
  </w:style>
  <w:style w:type="character" w:customStyle="1" w:styleId="WW8Num34z2">
    <w:name w:val="WW8Num34z2"/>
    <w:rsid w:val="00CD7314"/>
    <w:rPr>
      <w:rFonts w:ascii="Wingdings" w:hAnsi="Wingdings" w:cs="Wingdings"/>
    </w:rPr>
  </w:style>
  <w:style w:type="character" w:customStyle="1" w:styleId="WW8Num35z0">
    <w:name w:val="WW8Num35z0"/>
    <w:rsid w:val="00CD7314"/>
    <w:rPr>
      <w:rFonts w:ascii="Wingdings" w:hAnsi="Wingdings" w:cs="Wingdings"/>
    </w:rPr>
  </w:style>
  <w:style w:type="character" w:customStyle="1" w:styleId="WW8Num36z0">
    <w:name w:val="WW8Num36z0"/>
    <w:rsid w:val="00CD7314"/>
    <w:rPr>
      <w:rFonts w:ascii="Symbol" w:hAnsi="Symbol" w:cs="Symbol"/>
    </w:rPr>
  </w:style>
  <w:style w:type="character" w:customStyle="1" w:styleId="WW8Num36z1">
    <w:name w:val="WW8Num36z1"/>
    <w:rsid w:val="00CD7314"/>
    <w:rPr>
      <w:rFonts w:ascii="Courier New" w:hAnsi="Courier New" w:cs="Courier New"/>
    </w:rPr>
  </w:style>
  <w:style w:type="character" w:customStyle="1" w:styleId="WW8Num36z2">
    <w:name w:val="WW8Num36z2"/>
    <w:rsid w:val="00CD7314"/>
    <w:rPr>
      <w:rFonts w:ascii="Wingdings" w:hAnsi="Wingdings" w:cs="Wingdings"/>
    </w:rPr>
  </w:style>
  <w:style w:type="character" w:customStyle="1" w:styleId="WW8Num38z0">
    <w:name w:val="WW8Num38z0"/>
    <w:rsid w:val="00CD7314"/>
    <w:rPr>
      <w:rFonts w:ascii="Wingdings" w:hAnsi="Wingdings" w:cs="Wingdings"/>
    </w:rPr>
  </w:style>
  <w:style w:type="character" w:customStyle="1" w:styleId="WW8Num38z1">
    <w:name w:val="WW8Num38z1"/>
    <w:rsid w:val="00CD7314"/>
    <w:rPr>
      <w:rFonts w:ascii="Courier New" w:hAnsi="Courier New" w:cs="Courier New"/>
    </w:rPr>
  </w:style>
  <w:style w:type="character" w:customStyle="1" w:styleId="WW8Num38z3">
    <w:name w:val="WW8Num38z3"/>
    <w:rsid w:val="00CD7314"/>
    <w:rPr>
      <w:rFonts w:ascii="Symbol" w:hAnsi="Symbol" w:cs="Symbol"/>
    </w:rPr>
  </w:style>
  <w:style w:type="character" w:customStyle="1" w:styleId="WW8Num39z0">
    <w:name w:val="WW8Num39z0"/>
    <w:rsid w:val="00CD7314"/>
    <w:rPr>
      <w:rFonts w:ascii="Wingdings" w:hAnsi="Wingdings" w:cs="Wingdings"/>
    </w:rPr>
  </w:style>
  <w:style w:type="character" w:customStyle="1" w:styleId="WW8Num40z0">
    <w:name w:val="WW8Num40z0"/>
    <w:rsid w:val="00CD7314"/>
    <w:rPr>
      <w:rFonts w:ascii="Wingdings" w:hAnsi="Wingdings" w:cs="Wingdings"/>
    </w:rPr>
  </w:style>
  <w:style w:type="character" w:customStyle="1" w:styleId="WW8Num40z1">
    <w:name w:val="WW8Num40z1"/>
    <w:rsid w:val="00CD7314"/>
    <w:rPr>
      <w:rFonts w:ascii="Courier New" w:hAnsi="Courier New" w:cs="Courier New"/>
    </w:rPr>
  </w:style>
  <w:style w:type="character" w:customStyle="1" w:styleId="WW8Num40z3">
    <w:name w:val="WW8Num40z3"/>
    <w:rsid w:val="00CD7314"/>
    <w:rPr>
      <w:rFonts w:ascii="Symbol" w:hAnsi="Symbol" w:cs="Symbol"/>
    </w:rPr>
  </w:style>
  <w:style w:type="character" w:customStyle="1" w:styleId="WW8Num41z0">
    <w:name w:val="WW8Num41z0"/>
    <w:rsid w:val="00CD7314"/>
    <w:rPr>
      <w:rFonts w:ascii="Wingdings" w:hAnsi="Wingdings" w:cs="Wingdings"/>
    </w:rPr>
  </w:style>
  <w:style w:type="character" w:customStyle="1" w:styleId="WW8Num43z0">
    <w:name w:val="WW8Num43z0"/>
    <w:rsid w:val="00CD7314"/>
    <w:rPr>
      <w:rFonts w:ascii="Symbol" w:hAnsi="Symbol" w:cs="Symbol"/>
    </w:rPr>
  </w:style>
  <w:style w:type="character" w:customStyle="1" w:styleId="WW8Num43z1">
    <w:name w:val="WW8Num43z1"/>
    <w:rsid w:val="00CD7314"/>
    <w:rPr>
      <w:rFonts w:ascii="Courier New" w:hAnsi="Courier New" w:cs="Courier New"/>
    </w:rPr>
  </w:style>
  <w:style w:type="character" w:customStyle="1" w:styleId="WW8Num43z2">
    <w:name w:val="WW8Num43z2"/>
    <w:rsid w:val="00CD7314"/>
    <w:rPr>
      <w:rFonts w:ascii="Wingdings" w:hAnsi="Wingdings" w:cs="Wingdings"/>
    </w:rPr>
  </w:style>
  <w:style w:type="character" w:customStyle="1" w:styleId="WW8Num45z0">
    <w:name w:val="WW8Num45z0"/>
    <w:rsid w:val="00CD7314"/>
    <w:rPr>
      <w:rFonts w:ascii="Wingdings" w:hAnsi="Wingdings" w:cs="Wingdings"/>
    </w:rPr>
  </w:style>
  <w:style w:type="character" w:customStyle="1" w:styleId="WW8Num45z1">
    <w:name w:val="WW8Num45z1"/>
    <w:rsid w:val="00CD7314"/>
    <w:rPr>
      <w:rFonts w:ascii="Courier New" w:hAnsi="Courier New" w:cs="Courier New"/>
    </w:rPr>
  </w:style>
  <w:style w:type="character" w:customStyle="1" w:styleId="WW8Num45z3">
    <w:name w:val="WW8Num45z3"/>
    <w:rsid w:val="00CD7314"/>
    <w:rPr>
      <w:rFonts w:ascii="Symbol" w:hAnsi="Symbol" w:cs="Symbol"/>
    </w:rPr>
  </w:style>
  <w:style w:type="character" w:customStyle="1" w:styleId="WW8Num46z0">
    <w:name w:val="WW8Num46z0"/>
    <w:rsid w:val="00CD7314"/>
    <w:rPr>
      <w:rFonts w:ascii="Wingdings" w:hAnsi="Wingdings" w:cs="Wingdings"/>
    </w:rPr>
  </w:style>
  <w:style w:type="character" w:customStyle="1" w:styleId="WW8Num47z0">
    <w:name w:val="WW8Num47z0"/>
    <w:rsid w:val="00CD7314"/>
    <w:rPr>
      <w:rFonts w:ascii="Wingdings" w:hAnsi="Wingdings" w:cs="Wingdings"/>
    </w:rPr>
  </w:style>
  <w:style w:type="character" w:customStyle="1" w:styleId="WW8Num48z0">
    <w:name w:val="WW8Num48z0"/>
    <w:rsid w:val="00CD7314"/>
    <w:rPr>
      <w:rFonts w:ascii="Wingdings" w:hAnsi="Wingdings" w:cs="Wingdings"/>
    </w:rPr>
  </w:style>
  <w:style w:type="character" w:customStyle="1" w:styleId="WW8Num49z0">
    <w:name w:val="WW8Num49z0"/>
    <w:rsid w:val="00CD7314"/>
    <w:rPr>
      <w:u w:val="none"/>
    </w:rPr>
  </w:style>
  <w:style w:type="character" w:customStyle="1" w:styleId="WW8Num50z0">
    <w:name w:val="WW8Num50z0"/>
    <w:rsid w:val="00CD7314"/>
    <w:rPr>
      <w:rFonts w:ascii="Symbol" w:hAnsi="Symbol" w:cs="Symbol"/>
    </w:rPr>
  </w:style>
  <w:style w:type="character" w:customStyle="1" w:styleId="WW8Num50z1">
    <w:name w:val="WW8Num50z1"/>
    <w:rsid w:val="00CD7314"/>
    <w:rPr>
      <w:rFonts w:ascii="Courier New" w:hAnsi="Courier New" w:cs="Courier New"/>
    </w:rPr>
  </w:style>
  <w:style w:type="character" w:customStyle="1" w:styleId="WW8Num50z2">
    <w:name w:val="WW8Num50z2"/>
    <w:rsid w:val="00CD7314"/>
    <w:rPr>
      <w:rFonts w:ascii="Wingdings" w:hAnsi="Wingdings" w:cs="Wingdings"/>
    </w:rPr>
  </w:style>
  <w:style w:type="character" w:customStyle="1" w:styleId="WW8Num51z0">
    <w:name w:val="WW8Num51z0"/>
    <w:rsid w:val="00CD7314"/>
    <w:rPr>
      <w:rFonts w:ascii="Wingdings" w:hAnsi="Wingdings" w:cs="Wingdings"/>
    </w:rPr>
  </w:style>
  <w:style w:type="character" w:customStyle="1" w:styleId="WW8Num52z0">
    <w:name w:val="WW8Num52z0"/>
    <w:rsid w:val="00CD7314"/>
    <w:rPr>
      <w:rFonts w:ascii="Symbol" w:hAnsi="Symbol" w:cs="Symbol"/>
    </w:rPr>
  </w:style>
  <w:style w:type="character" w:customStyle="1" w:styleId="WW8Num52z1">
    <w:name w:val="WW8Num52z1"/>
    <w:rsid w:val="00CD7314"/>
    <w:rPr>
      <w:rFonts w:ascii="Courier New" w:hAnsi="Courier New" w:cs="Courier New"/>
    </w:rPr>
  </w:style>
  <w:style w:type="character" w:customStyle="1" w:styleId="WW8Num52z2">
    <w:name w:val="WW8Num52z2"/>
    <w:rsid w:val="00CD7314"/>
    <w:rPr>
      <w:rFonts w:ascii="Wingdings" w:hAnsi="Wingdings" w:cs="Wingdings"/>
    </w:rPr>
  </w:style>
  <w:style w:type="character" w:customStyle="1" w:styleId="WW8Num54z2">
    <w:name w:val="WW8Num54z2"/>
    <w:rsid w:val="00CD7314"/>
    <w:rPr>
      <w:rFonts w:ascii="Wingdings" w:hAnsi="Wingdings" w:cs="Wingdings"/>
    </w:rPr>
  </w:style>
  <w:style w:type="character" w:customStyle="1" w:styleId="WW8Num54z3">
    <w:name w:val="WW8Num54z3"/>
    <w:rsid w:val="00CD7314"/>
    <w:rPr>
      <w:rFonts w:ascii="Symbol" w:hAnsi="Symbol" w:cs="Symbol"/>
    </w:rPr>
  </w:style>
  <w:style w:type="character" w:customStyle="1" w:styleId="WW8Num54z4">
    <w:name w:val="WW8Num54z4"/>
    <w:rsid w:val="00CD7314"/>
    <w:rPr>
      <w:rFonts w:ascii="Courier New" w:hAnsi="Courier New" w:cs="Courier New"/>
    </w:rPr>
  </w:style>
  <w:style w:type="character" w:customStyle="1" w:styleId="WW8Num55z0">
    <w:name w:val="WW8Num55z0"/>
    <w:rsid w:val="00CD7314"/>
    <w:rPr>
      <w:b w:val="0"/>
      <w:i w:val="0"/>
    </w:rPr>
  </w:style>
  <w:style w:type="character" w:customStyle="1" w:styleId="WW8Num56z0">
    <w:name w:val="WW8Num56z0"/>
    <w:rsid w:val="00CD7314"/>
    <w:rPr>
      <w:rFonts w:ascii="Wingdings" w:hAnsi="Wingdings" w:cs="Wingdings"/>
    </w:rPr>
  </w:style>
  <w:style w:type="character" w:customStyle="1" w:styleId="WW8Num57z0">
    <w:name w:val="WW8Num57z0"/>
    <w:rsid w:val="00CD7314"/>
    <w:rPr>
      <w:rFonts w:ascii="Wingdings" w:hAnsi="Wingdings" w:cs="Wingdings"/>
    </w:rPr>
  </w:style>
  <w:style w:type="character" w:customStyle="1" w:styleId="Fontdeparagrafimplicit">
    <w:name w:val="Font de paragraf implicit"/>
    <w:rsid w:val="00CD7314"/>
  </w:style>
  <w:style w:type="character" w:styleId="PageNumber">
    <w:name w:val="page number"/>
    <w:basedOn w:val="Fontdeparagrafimplicit"/>
    <w:rsid w:val="00CD7314"/>
  </w:style>
  <w:style w:type="character" w:customStyle="1" w:styleId="Bullets">
    <w:name w:val="Bullets"/>
    <w:rsid w:val="00CD73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D7314"/>
  </w:style>
  <w:style w:type="paragraph" w:customStyle="1" w:styleId="Heading">
    <w:name w:val="Heading"/>
    <w:basedOn w:val="Normal"/>
    <w:next w:val="BodyText"/>
    <w:rsid w:val="00CD73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D7314"/>
    <w:rPr>
      <w:sz w:val="20"/>
    </w:rPr>
  </w:style>
  <w:style w:type="paragraph" w:styleId="List">
    <w:name w:val="List"/>
    <w:basedOn w:val="Normal"/>
    <w:rsid w:val="00CD7314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qFormat/>
    <w:rsid w:val="00CD73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D7314"/>
    <w:pPr>
      <w:suppressLineNumbers/>
    </w:pPr>
    <w:rPr>
      <w:rFonts w:cs="Mangal"/>
    </w:rPr>
  </w:style>
  <w:style w:type="paragraph" w:customStyle="1" w:styleId="Corptext2">
    <w:name w:val="Corp text 2"/>
    <w:basedOn w:val="Normal"/>
    <w:rsid w:val="00CD7314"/>
    <w:pPr>
      <w:jc w:val="both"/>
    </w:pPr>
    <w:rPr>
      <w:sz w:val="20"/>
    </w:rPr>
  </w:style>
  <w:style w:type="paragraph" w:customStyle="1" w:styleId="Corptext3">
    <w:name w:val="Corp text 3"/>
    <w:basedOn w:val="Normal"/>
    <w:rsid w:val="00CD7314"/>
    <w:pPr>
      <w:jc w:val="both"/>
    </w:pPr>
  </w:style>
  <w:style w:type="paragraph" w:styleId="Footer">
    <w:name w:val="footer"/>
    <w:basedOn w:val="Normal"/>
    <w:rsid w:val="00CD73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D7314"/>
    <w:pPr>
      <w:ind w:left="709"/>
      <w:jc w:val="both"/>
    </w:pPr>
  </w:style>
  <w:style w:type="paragraph" w:customStyle="1" w:styleId="Indentcorptext2">
    <w:name w:val="Indent corp text 2"/>
    <w:basedOn w:val="Normal"/>
    <w:rsid w:val="00CD7314"/>
    <w:pPr>
      <w:ind w:left="1843" w:hanging="1123"/>
      <w:jc w:val="both"/>
    </w:pPr>
  </w:style>
  <w:style w:type="paragraph" w:styleId="Header">
    <w:name w:val="header"/>
    <w:basedOn w:val="Normal"/>
    <w:rsid w:val="00CD7314"/>
    <w:pPr>
      <w:tabs>
        <w:tab w:val="center" w:pos="4320"/>
        <w:tab w:val="right" w:pos="8640"/>
      </w:tabs>
    </w:pPr>
  </w:style>
  <w:style w:type="paragraph" w:customStyle="1" w:styleId="TextnBalon">
    <w:name w:val="Text în Balon"/>
    <w:basedOn w:val="Normal"/>
    <w:rsid w:val="00CD731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D7314"/>
    <w:pPr>
      <w:suppressLineNumbers/>
    </w:pPr>
  </w:style>
  <w:style w:type="paragraph" w:customStyle="1" w:styleId="TableHeading">
    <w:name w:val="Table Heading"/>
    <w:basedOn w:val="TableContents"/>
    <w:rsid w:val="00CD731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D7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7572</Characters>
  <Application>Microsoft Office Word</Application>
  <DocSecurity>0</DocSecurity>
  <Lines>63</Lines>
  <Paragraphs>17</Paragraphs>
  <ScaleCrop>false</ScaleCrop>
  <Company>Deftones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STATUTUL ASOCIAŢIEI</dc:title>
  <dc:creator>Monica</dc:creator>
  <cp:lastModifiedBy>maria.mela</cp:lastModifiedBy>
  <cp:revision>2</cp:revision>
  <cp:lastPrinted>2021-02-27T10:51:00Z</cp:lastPrinted>
  <dcterms:created xsi:type="dcterms:W3CDTF">2021-05-13T08:54:00Z</dcterms:created>
  <dcterms:modified xsi:type="dcterms:W3CDTF">2021-05-13T08:54:00Z</dcterms:modified>
</cp:coreProperties>
</file>